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E6953" w:rsidRPr="00BC4DFE" w14:paraId="215CD585" w14:textId="77777777" w:rsidTr="00AE6953">
        <w:trPr>
          <w:cantSplit/>
          <w:trHeight w:hRule="exact" w:val="851"/>
        </w:trPr>
        <w:tc>
          <w:tcPr>
            <w:tcW w:w="9639" w:type="dxa"/>
            <w:gridSpan w:val="4"/>
            <w:vAlign w:val="bottom"/>
          </w:tcPr>
          <w:p w14:paraId="29E716A7" w14:textId="43E4BABE" w:rsidR="00AE6953" w:rsidRPr="00BC4DFE" w:rsidRDefault="00AE6953" w:rsidP="00AE6953">
            <w:pPr>
              <w:suppressAutoHyphens w:val="0"/>
              <w:spacing w:after="20"/>
              <w:jc w:val="center"/>
              <w:rPr>
                <w:sz w:val="40"/>
                <w:lang w:val="mk-MK"/>
              </w:rPr>
            </w:pPr>
            <w:r w:rsidRPr="0084499E">
              <w:rPr>
                <w:b/>
                <w:sz w:val="28"/>
                <w:szCs w:val="28"/>
                <w:lang w:val="mk-MK"/>
              </w:rPr>
              <w:t>неофицијален превод од англиски</w:t>
            </w:r>
          </w:p>
        </w:tc>
      </w:tr>
      <w:tr w:rsidR="00C9007B" w:rsidRPr="00BC4DFE" w14:paraId="1AA58673" w14:textId="77777777" w:rsidTr="00AE6953">
        <w:trPr>
          <w:cantSplit/>
          <w:trHeight w:hRule="exact" w:val="851"/>
        </w:trPr>
        <w:tc>
          <w:tcPr>
            <w:tcW w:w="1276" w:type="dxa"/>
            <w:tcBorders>
              <w:bottom w:val="single" w:sz="4" w:space="0" w:color="auto"/>
            </w:tcBorders>
            <w:vAlign w:val="bottom"/>
          </w:tcPr>
          <w:p w14:paraId="6AC6D3D5" w14:textId="77777777" w:rsidR="00C9007B" w:rsidRPr="00BC4DFE" w:rsidRDefault="00C9007B" w:rsidP="003403A1">
            <w:pPr>
              <w:spacing w:after="80"/>
              <w:rPr>
                <w:lang w:val="mk-MK"/>
              </w:rPr>
            </w:pPr>
          </w:p>
        </w:tc>
        <w:tc>
          <w:tcPr>
            <w:tcW w:w="2268" w:type="dxa"/>
            <w:tcBorders>
              <w:bottom w:val="single" w:sz="4" w:space="0" w:color="auto"/>
            </w:tcBorders>
            <w:shd w:val="clear" w:color="auto" w:fill="FFFFFF" w:themeFill="background1"/>
            <w:vAlign w:val="bottom"/>
          </w:tcPr>
          <w:p w14:paraId="68B97488" w14:textId="77777777" w:rsidR="00C9007B" w:rsidRPr="00BC4DFE" w:rsidRDefault="00CF53C3" w:rsidP="003403A1">
            <w:pPr>
              <w:spacing w:after="80" w:line="300" w:lineRule="exact"/>
              <w:rPr>
                <w:b/>
                <w:sz w:val="24"/>
                <w:szCs w:val="24"/>
                <w:lang w:val="mk-MK"/>
              </w:rPr>
            </w:pPr>
            <w:r w:rsidRPr="00AE6953">
              <w:rPr>
                <w:sz w:val="28"/>
                <w:szCs w:val="28"/>
                <w:lang w:val="mk-MK"/>
              </w:rPr>
              <w:t>Обединети нации</w:t>
            </w:r>
          </w:p>
        </w:tc>
        <w:tc>
          <w:tcPr>
            <w:tcW w:w="6095" w:type="dxa"/>
            <w:gridSpan w:val="2"/>
            <w:tcBorders>
              <w:bottom w:val="single" w:sz="4" w:space="0" w:color="auto"/>
            </w:tcBorders>
            <w:vAlign w:val="bottom"/>
          </w:tcPr>
          <w:p w14:paraId="2DB883D0" w14:textId="77777777" w:rsidR="00C9007B" w:rsidRPr="00BC4DFE" w:rsidRDefault="00F6680D" w:rsidP="00F6680D">
            <w:pPr>
              <w:suppressAutoHyphens w:val="0"/>
              <w:spacing w:after="20"/>
              <w:jc w:val="right"/>
              <w:rPr>
                <w:lang w:val="mk-MK"/>
              </w:rPr>
            </w:pPr>
            <w:r w:rsidRPr="00BC4DFE">
              <w:rPr>
                <w:sz w:val="40"/>
                <w:lang w:val="mk-MK"/>
              </w:rPr>
              <w:t>CRPD</w:t>
            </w:r>
            <w:r w:rsidRPr="00BC4DFE">
              <w:rPr>
                <w:lang w:val="mk-MK"/>
              </w:rPr>
              <w:t>/C/GC/4</w:t>
            </w:r>
          </w:p>
        </w:tc>
      </w:tr>
      <w:tr w:rsidR="00C9007B" w:rsidRPr="00E54528" w14:paraId="6FF4D3D2" w14:textId="77777777" w:rsidTr="003403A1">
        <w:trPr>
          <w:cantSplit/>
          <w:trHeight w:hRule="exact" w:val="2835"/>
        </w:trPr>
        <w:tc>
          <w:tcPr>
            <w:tcW w:w="1276" w:type="dxa"/>
            <w:tcBorders>
              <w:top w:val="single" w:sz="4" w:space="0" w:color="auto"/>
              <w:bottom w:val="single" w:sz="12" w:space="0" w:color="auto"/>
            </w:tcBorders>
          </w:tcPr>
          <w:p w14:paraId="5B23B2FB" w14:textId="77777777" w:rsidR="00C9007B" w:rsidRPr="00BC4DFE" w:rsidRDefault="00C9007B" w:rsidP="003403A1">
            <w:pPr>
              <w:spacing w:before="120"/>
              <w:jc w:val="center"/>
              <w:rPr>
                <w:lang w:val="mk-MK"/>
              </w:rPr>
            </w:pPr>
            <w:r w:rsidRPr="00BC4DFE">
              <w:rPr>
                <w:noProof/>
                <w:lang w:val="en-US"/>
              </w:rPr>
              <w:drawing>
                <wp:inline distT="0" distB="0" distL="0" distR="0" wp14:anchorId="3C50DDA1" wp14:editId="055344E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39632C9" w14:textId="77777777" w:rsidR="001B3C84" w:rsidRPr="00BC4DFE" w:rsidRDefault="001B3C84" w:rsidP="003403A1">
            <w:pPr>
              <w:spacing w:before="120" w:line="380" w:lineRule="exact"/>
              <w:rPr>
                <w:b/>
                <w:sz w:val="34"/>
                <w:szCs w:val="40"/>
                <w:lang w:val="mk-MK"/>
              </w:rPr>
            </w:pPr>
            <w:r w:rsidRPr="00BC4DFE">
              <w:rPr>
                <w:b/>
                <w:sz w:val="34"/>
                <w:szCs w:val="40"/>
                <w:lang w:val="mk-MK"/>
              </w:rPr>
              <w:t xml:space="preserve">Конвенција за правата на </w:t>
            </w:r>
          </w:p>
          <w:p w14:paraId="3426F634" w14:textId="77777777" w:rsidR="00C9007B" w:rsidRPr="00BC4DFE" w:rsidRDefault="001B3C84" w:rsidP="003403A1">
            <w:pPr>
              <w:spacing w:before="120" w:line="380" w:lineRule="exact"/>
              <w:rPr>
                <w:b/>
                <w:sz w:val="34"/>
                <w:szCs w:val="40"/>
                <w:lang w:val="mk-MK"/>
              </w:rPr>
            </w:pPr>
            <w:r w:rsidRPr="00BC4DFE">
              <w:rPr>
                <w:b/>
                <w:sz w:val="34"/>
                <w:szCs w:val="40"/>
                <w:lang w:val="mk-MK"/>
              </w:rPr>
              <w:t>лицата со попреченост</w:t>
            </w:r>
          </w:p>
          <w:p w14:paraId="55BFF0AC" w14:textId="77777777" w:rsidR="00C9007B" w:rsidRPr="00BC4DFE" w:rsidRDefault="00C9007B" w:rsidP="003403A1">
            <w:pPr>
              <w:spacing w:before="120" w:line="420" w:lineRule="exact"/>
              <w:rPr>
                <w:lang w:val="mk-MK"/>
              </w:rPr>
            </w:pPr>
          </w:p>
        </w:tc>
        <w:tc>
          <w:tcPr>
            <w:tcW w:w="2835" w:type="dxa"/>
            <w:tcBorders>
              <w:top w:val="single" w:sz="4" w:space="0" w:color="auto"/>
              <w:bottom w:val="single" w:sz="12" w:space="0" w:color="auto"/>
            </w:tcBorders>
          </w:tcPr>
          <w:p w14:paraId="3F80D0C6" w14:textId="77777777" w:rsidR="00C9007B" w:rsidRPr="00BC4DFE" w:rsidRDefault="001B3C84" w:rsidP="00F6680D">
            <w:pPr>
              <w:suppressAutoHyphens w:val="0"/>
              <w:spacing w:before="240" w:line="240" w:lineRule="exact"/>
              <w:rPr>
                <w:lang w:val="mk-MK"/>
              </w:rPr>
            </w:pPr>
            <w:r w:rsidRPr="00BC4DFE">
              <w:rPr>
                <w:lang w:val="mk-MK"/>
              </w:rPr>
              <w:t>Дистр .: општа</w:t>
            </w:r>
          </w:p>
          <w:p w14:paraId="4BD6110C" w14:textId="77777777" w:rsidR="00F6680D" w:rsidRPr="00BC4DFE" w:rsidRDefault="001B3C84" w:rsidP="00F6680D">
            <w:pPr>
              <w:suppressAutoHyphens w:val="0"/>
              <w:rPr>
                <w:lang w:val="mk-MK"/>
              </w:rPr>
            </w:pPr>
            <w:r w:rsidRPr="00BC4DFE">
              <w:rPr>
                <w:lang w:val="mk-MK"/>
              </w:rPr>
              <w:t>25 ноември 2016 г.</w:t>
            </w:r>
          </w:p>
          <w:p w14:paraId="6E58E062" w14:textId="77777777" w:rsidR="00F6680D" w:rsidRPr="00BC4DFE" w:rsidRDefault="00F6680D" w:rsidP="00F6680D">
            <w:pPr>
              <w:suppressAutoHyphens w:val="0"/>
              <w:rPr>
                <w:lang w:val="mk-MK"/>
              </w:rPr>
            </w:pPr>
          </w:p>
          <w:p w14:paraId="62A50670" w14:textId="77777777" w:rsidR="00F6680D" w:rsidRPr="00BC4DFE" w:rsidRDefault="001B3C84" w:rsidP="00F6680D">
            <w:pPr>
              <w:suppressAutoHyphens w:val="0"/>
              <w:rPr>
                <w:lang w:val="mk-MK"/>
              </w:rPr>
            </w:pPr>
            <w:r w:rsidRPr="00BC4DFE">
              <w:rPr>
                <w:lang w:val="mk-MK"/>
              </w:rPr>
              <w:t>Оригинал: англиски</w:t>
            </w:r>
          </w:p>
        </w:tc>
      </w:tr>
    </w:tbl>
    <w:p w14:paraId="1E6F1707" w14:textId="77777777" w:rsidR="00F6680D" w:rsidRPr="00BC4DFE" w:rsidRDefault="001B3C84" w:rsidP="00F6680D">
      <w:pPr>
        <w:spacing w:before="120"/>
        <w:rPr>
          <w:rFonts w:eastAsia="Times New Roman"/>
          <w:b/>
          <w:sz w:val="24"/>
          <w:szCs w:val="24"/>
          <w:lang w:val="mk-MK"/>
        </w:rPr>
      </w:pPr>
      <w:r w:rsidRPr="00BC4DFE">
        <w:rPr>
          <w:rFonts w:eastAsia="Times New Roman"/>
          <w:b/>
          <w:sz w:val="24"/>
          <w:szCs w:val="24"/>
          <w:lang w:val="mk-MK"/>
        </w:rPr>
        <w:t>Комитет за правата на лицата со попреченост</w:t>
      </w:r>
    </w:p>
    <w:p w14:paraId="26D32536" w14:textId="77BD73BA" w:rsidR="00F6680D" w:rsidRPr="00BC4DFE" w:rsidRDefault="00F6680D" w:rsidP="00F6680D">
      <w:pPr>
        <w:pStyle w:val="HChG"/>
        <w:rPr>
          <w:lang w:val="mk-MK"/>
        </w:rPr>
      </w:pPr>
      <w:r w:rsidRPr="00BC4DFE">
        <w:rPr>
          <w:lang w:val="mk-MK"/>
        </w:rPr>
        <w:tab/>
      </w:r>
      <w:r w:rsidRPr="00BC4DFE">
        <w:rPr>
          <w:lang w:val="mk-MK"/>
        </w:rPr>
        <w:tab/>
      </w:r>
      <w:r w:rsidR="00AE6953">
        <w:rPr>
          <w:lang w:val="mk-MK"/>
        </w:rPr>
        <w:t>Општ</w:t>
      </w:r>
      <w:r w:rsidR="001B3C84" w:rsidRPr="00BC4DFE">
        <w:rPr>
          <w:lang w:val="mk-MK"/>
        </w:rPr>
        <w:t xml:space="preserve"> коментар број 4 (2016) за правото на инклузивно образование</w:t>
      </w:r>
    </w:p>
    <w:p w14:paraId="0D474EE7" w14:textId="77777777" w:rsidR="00F6680D" w:rsidRPr="00BC4DFE" w:rsidRDefault="00F6680D" w:rsidP="00F6680D">
      <w:pPr>
        <w:pStyle w:val="HChG"/>
        <w:rPr>
          <w:rFonts w:eastAsia="Arial Unicode MS"/>
          <w:lang w:val="mk-MK"/>
        </w:rPr>
      </w:pPr>
      <w:bookmarkStart w:id="0" w:name="_Toc453937729"/>
      <w:r w:rsidRPr="00BC4DFE">
        <w:rPr>
          <w:lang w:val="mk-MK"/>
        </w:rPr>
        <w:tab/>
        <w:t>I.</w:t>
      </w:r>
      <w:r w:rsidRPr="00BC4DFE">
        <w:rPr>
          <w:lang w:val="mk-MK"/>
        </w:rPr>
        <w:tab/>
      </w:r>
      <w:bookmarkEnd w:id="0"/>
      <w:r w:rsidR="001B3C84" w:rsidRPr="00BC4DFE">
        <w:rPr>
          <w:lang w:val="mk-MK"/>
        </w:rPr>
        <w:t>Вовед</w:t>
      </w:r>
    </w:p>
    <w:p w14:paraId="03AAB5EF" w14:textId="5F4E5919" w:rsidR="00F6680D" w:rsidRPr="00BC4DFE" w:rsidRDefault="00F6680D" w:rsidP="00F6680D">
      <w:pPr>
        <w:pStyle w:val="SingleTxtG"/>
        <w:rPr>
          <w:lang w:val="mk-MK"/>
        </w:rPr>
      </w:pPr>
      <w:r w:rsidRPr="00BC4DFE">
        <w:rPr>
          <w:lang w:val="mk-MK"/>
        </w:rPr>
        <w:t>1.</w:t>
      </w:r>
      <w:r w:rsidRPr="00BC4DFE">
        <w:rPr>
          <w:lang w:val="mk-MK"/>
        </w:rPr>
        <w:tab/>
      </w:r>
      <w:r w:rsidR="009B6CEF" w:rsidRPr="00BC4DFE">
        <w:rPr>
          <w:lang w:val="mk-MK"/>
        </w:rPr>
        <w:t>Историски гледан</w:t>
      </w:r>
      <w:r w:rsidR="00AE6953">
        <w:rPr>
          <w:lang w:val="mk-MK"/>
        </w:rPr>
        <w:t>и</w:t>
      </w:r>
      <w:r w:rsidR="009B6CEF" w:rsidRPr="00BC4DFE">
        <w:rPr>
          <w:lang w:val="mk-MK"/>
        </w:rPr>
        <w:t xml:space="preserve"> како корисници на социјална помош, лицата со попреченост сега се признати во меѓународното право како носители на права со право на образование без дискриминација и врз основа на еднакви можности</w:t>
      </w:r>
      <w:r w:rsidRPr="00BC4DFE">
        <w:rPr>
          <w:lang w:val="mk-MK"/>
        </w:rPr>
        <w:t xml:space="preserve">. </w:t>
      </w:r>
      <w:r w:rsidR="009B6CEF" w:rsidRPr="00BC4DFE">
        <w:rPr>
          <w:lang w:val="mk-MK"/>
        </w:rPr>
        <w:t>Конвенцијата за правата на детето (1989), Светската декларација за образование за сите (1990), Стандардните правила за изедначување на можностите за лицата со попреченост (1993) и Извештајот и рамката за акција од Саламанка (1994), сите опфаќаат мерки кои сведочат за растечката свест и разбирање на правото на лицата со попреченост на образование</w:t>
      </w:r>
      <w:r w:rsidRPr="00BC4DFE">
        <w:rPr>
          <w:lang w:val="mk-MK"/>
        </w:rPr>
        <w:t>.</w:t>
      </w:r>
    </w:p>
    <w:p w14:paraId="47124646" w14:textId="7BB254E0" w:rsidR="00F6680D" w:rsidRPr="00BC4DFE" w:rsidRDefault="00F6680D" w:rsidP="00F6680D">
      <w:pPr>
        <w:pStyle w:val="SingleTxtG"/>
        <w:rPr>
          <w:lang w:val="mk-MK"/>
        </w:rPr>
      </w:pPr>
      <w:r w:rsidRPr="00BC4DFE">
        <w:rPr>
          <w:lang w:val="mk-MK"/>
        </w:rPr>
        <w:t>2.</w:t>
      </w:r>
      <w:r w:rsidRPr="00BC4DFE">
        <w:rPr>
          <w:lang w:val="mk-MK"/>
        </w:rPr>
        <w:tab/>
      </w:r>
      <w:r w:rsidR="009B6CEF" w:rsidRPr="00BC4DFE">
        <w:rPr>
          <w:lang w:val="mk-MK"/>
        </w:rPr>
        <w:t>Признавањето на инклузијата како клучна за остварување на правото на образование беше зајакнато во изминативе 30 години и е втемелено во Конвенцијата за правата на лицата со попреченост, првиот правно обврзувачки инструмент кој го споменува концептот за квалитетно инклузивно образование</w:t>
      </w:r>
      <w:r w:rsidRPr="00BC4DFE">
        <w:rPr>
          <w:lang w:val="mk-MK"/>
        </w:rPr>
        <w:t xml:space="preserve">. </w:t>
      </w:r>
      <w:r w:rsidR="0060738D" w:rsidRPr="00BC4DFE">
        <w:rPr>
          <w:lang w:val="mk-MK"/>
        </w:rPr>
        <w:t>Целта 4 за одржлив развој, исто така, ја потврдува вредноста на инклузивно, квалитетно и рамноправно образование. Инклузивното образование е од централно значење за постигнување високо квалитетно образование за сите ученици, вклучувајќи ги и оние со попреченост, како и за развивање инклузивни, мирољубиви и праведни општества. Исто така, постојат цврсти образовни и социјално-економски аргументи за ова</w:t>
      </w:r>
      <w:r w:rsidRPr="00BC4DFE">
        <w:rPr>
          <w:lang w:val="mk-MK"/>
        </w:rPr>
        <w:t xml:space="preserve">. </w:t>
      </w:r>
      <w:r w:rsidR="0060738D" w:rsidRPr="00BC4DFE">
        <w:rPr>
          <w:lang w:val="mk-MK"/>
        </w:rPr>
        <w:t xml:space="preserve">Како што се гледа во извештајот на Канцеларијата на Високиот комесар на Обединетите нации за човекови права </w:t>
      </w:r>
      <w:r w:rsidR="00AE6953">
        <w:rPr>
          <w:lang w:val="mk-MK"/>
        </w:rPr>
        <w:t>за</w:t>
      </w:r>
      <w:r w:rsidR="0060738D" w:rsidRPr="00BC4DFE">
        <w:rPr>
          <w:lang w:val="mk-MK"/>
        </w:rPr>
        <w:t xml:space="preserve"> тематската студија за правото на лицата со попреченост на образование, само инклузивното образование може да обезбеди квалитетно образование и социјален развој за лицата со попреченост, како и гаранции за универзалност и недискриминација во правото на образование</w:t>
      </w:r>
      <w:r w:rsidRPr="00BC4DFE">
        <w:rPr>
          <w:lang w:val="mk-MK"/>
        </w:rPr>
        <w:t>.</w:t>
      </w:r>
      <w:r w:rsidRPr="00BC4DFE">
        <w:rPr>
          <w:rStyle w:val="FootnoteReference"/>
          <w:lang w:val="mk-MK"/>
        </w:rPr>
        <w:footnoteReference w:id="1"/>
      </w:r>
    </w:p>
    <w:p w14:paraId="231ECAF7" w14:textId="036F0CAA" w:rsidR="00F6680D" w:rsidRPr="00BC4DFE" w:rsidRDefault="00F6680D" w:rsidP="00F6680D">
      <w:pPr>
        <w:pStyle w:val="SingleTxtG"/>
        <w:rPr>
          <w:lang w:val="mk-MK"/>
        </w:rPr>
      </w:pPr>
      <w:r w:rsidRPr="00BC4DFE">
        <w:rPr>
          <w:lang w:val="mk-MK"/>
        </w:rPr>
        <w:t>3.</w:t>
      </w:r>
      <w:r w:rsidRPr="00BC4DFE">
        <w:rPr>
          <w:lang w:val="mk-MK"/>
        </w:rPr>
        <w:tab/>
      </w:r>
      <w:r w:rsidR="00E86CBE" w:rsidRPr="00BC4DFE">
        <w:rPr>
          <w:lang w:val="mk-MK"/>
        </w:rPr>
        <w:t xml:space="preserve">Меѓутоа, и покрај остварениот напредок, Комитетот е загрижен дека и натаму опстојуваат големи предизвици. Многу милиони лица со попреченост и натаму се </w:t>
      </w:r>
      <w:r w:rsidR="00E86CBE" w:rsidRPr="00BC4DFE">
        <w:rPr>
          <w:lang w:val="mk-MK"/>
        </w:rPr>
        <w:lastRenderedPageBreak/>
        <w:t>лишени од правото на образование, а за многу други образованието е достапно само во услови каде лицата со попреченост се изолирани од врсниците и каде образованието што го добиваат е со послаб квалитет</w:t>
      </w:r>
      <w:r w:rsidRPr="00BC4DFE">
        <w:rPr>
          <w:lang w:val="mk-MK"/>
        </w:rPr>
        <w:t xml:space="preserve">. </w:t>
      </w:r>
    </w:p>
    <w:p w14:paraId="6F5D2FE8" w14:textId="77777777" w:rsidR="00F6680D" w:rsidRPr="00BC4DFE" w:rsidRDefault="00F6680D" w:rsidP="00F6680D">
      <w:pPr>
        <w:pStyle w:val="SingleTxtG"/>
        <w:rPr>
          <w:lang w:val="mk-MK"/>
        </w:rPr>
      </w:pPr>
      <w:r w:rsidRPr="00BC4DFE">
        <w:rPr>
          <w:lang w:val="mk-MK"/>
        </w:rPr>
        <w:t>4.</w:t>
      </w:r>
      <w:r w:rsidRPr="00BC4DFE">
        <w:rPr>
          <w:lang w:val="mk-MK"/>
        </w:rPr>
        <w:tab/>
      </w:r>
      <w:r w:rsidR="00E86CBE" w:rsidRPr="00BC4DFE">
        <w:rPr>
          <w:lang w:val="mk-MK"/>
        </w:rPr>
        <w:t>Бариерите што го попречуваат пристапот до инклузивно образование за лицата со попреченост се должат на повеќе фактори, вклучувајќи</w:t>
      </w:r>
      <w:r w:rsidRPr="00BC4DFE">
        <w:rPr>
          <w:lang w:val="mk-MK"/>
        </w:rPr>
        <w:t>:</w:t>
      </w:r>
    </w:p>
    <w:p w14:paraId="6503D0BD" w14:textId="036C3CB4" w:rsidR="00F6680D" w:rsidRPr="00BC4DFE" w:rsidRDefault="00F6680D" w:rsidP="00F6680D">
      <w:pPr>
        <w:pStyle w:val="SingleTxtG"/>
        <w:rPr>
          <w:lang w:val="mk-MK"/>
        </w:rPr>
      </w:pPr>
      <w:r w:rsidRPr="00BC4DFE">
        <w:rPr>
          <w:lang w:val="mk-MK"/>
        </w:rPr>
        <w:tab/>
        <w:t>(a)</w:t>
      </w:r>
      <w:r w:rsidRPr="00BC4DFE">
        <w:rPr>
          <w:lang w:val="mk-MK"/>
        </w:rPr>
        <w:tab/>
      </w:r>
      <w:r w:rsidR="00E86CBE" w:rsidRPr="00BC4DFE">
        <w:rPr>
          <w:lang w:val="mk-MK"/>
        </w:rPr>
        <w:t>Неуспех</w:t>
      </w:r>
      <w:r w:rsidR="00AE6953">
        <w:rPr>
          <w:lang w:val="mk-MK"/>
        </w:rPr>
        <w:t>от</w:t>
      </w:r>
      <w:r w:rsidR="00E86CBE" w:rsidRPr="00BC4DFE">
        <w:rPr>
          <w:lang w:val="mk-MK"/>
        </w:rPr>
        <w:t xml:space="preserve"> да се разбере или да се </w:t>
      </w:r>
      <w:r w:rsidR="00AE6953">
        <w:rPr>
          <w:lang w:val="mk-MK"/>
        </w:rPr>
        <w:t>примени</w:t>
      </w:r>
      <w:r w:rsidR="00E86CBE" w:rsidRPr="00BC4DFE">
        <w:rPr>
          <w:lang w:val="mk-MK"/>
        </w:rPr>
        <w:t xml:space="preserve"> моделот на попреченост </w:t>
      </w:r>
      <w:r w:rsidR="00AE6953">
        <w:rPr>
          <w:lang w:val="mk-MK"/>
        </w:rPr>
        <w:t>заснован врз</w:t>
      </w:r>
      <w:r w:rsidR="00E86CBE" w:rsidRPr="00BC4DFE">
        <w:rPr>
          <w:lang w:val="mk-MK"/>
        </w:rPr>
        <w:t xml:space="preserve"> на човековите права, според кој бариерите во заедницата и општеството, а не индивидуалните о</w:t>
      </w:r>
      <w:r w:rsidR="00AE6953">
        <w:rPr>
          <w:lang w:val="mk-MK"/>
        </w:rPr>
        <w:t>невозможености</w:t>
      </w:r>
      <w:r w:rsidR="00E86CBE" w:rsidRPr="00BC4DFE">
        <w:rPr>
          <w:lang w:val="mk-MK"/>
        </w:rPr>
        <w:t>, ги исклучуваат лицата со попреченост</w:t>
      </w:r>
      <w:r w:rsidRPr="00BC4DFE">
        <w:rPr>
          <w:lang w:val="mk-MK"/>
        </w:rPr>
        <w:t xml:space="preserve">; </w:t>
      </w:r>
    </w:p>
    <w:p w14:paraId="5E6BCD6E" w14:textId="547D647C" w:rsidR="00F6680D" w:rsidRPr="00BC4DFE" w:rsidRDefault="00F6680D" w:rsidP="00F6680D">
      <w:pPr>
        <w:pStyle w:val="SingleTxtG"/>
        <w:rPr>
          <w:lang w:val="mk-MK"/>
        </w:rPr>
      </w:pPr>
      <w:r w:rsidRPr="00BC4DFE">
        <w:rPr>
          <w:lang w:val="mk-MK"/>
        </w:rPr>
        <w:tab/>
        <w:t>(</w:t>
      </w:r>
      <w:r w:rsidR="00E86CBE" w:rsidRPr="00BC4DFE">
        <w:rPr>
          <w:lang w:val="mk-MK"/>
        </w:rPr>
        <w:t>б</w:t>
      </w:r>
      <w:r w:rsidRPr="00BC4DFE">
        <w:rPr>
          <w:lang w:val="mk-MK"/>
        </w:rPr>
        <w:t>)</w:t>
      </w:r>
      <w:r w:rsidRPr="00BC4DFE">
        <w:rPr>
          <w:lang w:val="mk-MK"/>
        </w:rPr>
        <w:tab/>
      </w:r>
      <w:r w:rsidR="006F7ED8">
        <w:rPr>
          <w:lang w:val="mk-MK"/>
        </w:rPr>
        <w:t>Истрајна</w:t>
      </w:r>
      <w:r w:rsidR="00E86CBE" w:rsidRPr="00BC4DFE">
        <w:rPr>
          <w:lang w:val="mk-MK"/>
        </w:rPr>
        <w:t xml:space="preserve"> дискриминација на лицата со попреченост, усложнета со изолација</w:t>
      </w:r>
      <w:r w:rsidR="006F7ED8">
        <w:rPr>
          <w:lang w:val="mk-MK"/>
        </w:rPr>
        <w:t>та</w:t>
      </w:r>
      <w:r w:rsidR="00E86CBE" w:rsidRPr="00BC4DFE">
        <w:rPr>
          <w:lang w:val="mk-MK"/>
        </w:rPr>
        <w:t xml:space="preserve"> на оние кои с</w:t>
      </w:r>
      <w:r w:rsidR="004240B7" w:rsidRPr="00BC4DFE">
        <w:rPr>
          <w:lang w:val="mk-MK"/>
        </w:rPr>
        <w:t>è</w:t>
      </w:r>
      <w:r w:rsidR="00E86CBE" w:rsidRPr="00BC4DFE">
        <w:rPr>
          <w:lang w:val="mk-MK"/>
        </w:rPr>
        <w:t xml:space="preserve"> уште живеат во </w:t>
      </w:r>
      <w:r w:rsidR="006F7ED8">
        <w:rPr>
          <w:lang w:val="mk-MK"/>
        </w:rPr>
        <w:t xml:space="preserve">резиденцијални </w:t>
      </w:r>
      <w:r w:rsidR="00E86CBE" w:rsidRPr="00BC4DFE">
        <w:rPr>
          <w:lang w:val="mk-MK"/>
        </w:rPr>
        <w:t xml:space="preserve">институции за </w:t>
      </w:r>
      <w:r w:rsidR="006F7ED8">
        <w:rPr>
          <w:lang w:val="mk-MK"/>
        </w:rPr>
        <w:t>постојан</w:t>
      </w:r>
      <w:r w:rsidR="00E54528" w:rsidRPr="00E54528">
        <w:rPr>
          <w:lang w:val="mk-MK"/>
        </w:rPr>
        <w:t xml:space="preserve"> </w:t>
      </w:r>
      <w:r w:rsidR="00E54528">
        <w:rPr>
          <w:lang w:val="mk-MK"/>
        </w:rPr>
        <w:t>престој</w:t>
      </w:r>
      <w:r w:rsidR="00E86CBE" w:rsidRPr="00BC4DFE">
        <w:rPr>
          <w:lang w:val="mk-MK"/>
        </w:rPr>
        <w:t xml:space="preserve"> и</w:t>
      </w:r>
      <w:r w:rsidR="004240B7" w:rsidRPr="00BC4DFE">
        <w:rPr>
          <w:lang w:val="mk-MK"/>
        </w:rPr>
        <w:t xml:space="preserve"> </w:t>
      </w:r>
      <w:r w:rsidR="00E86CBE" w:rsidRPr="00BC4DFE">
        <w:rPr>
          <w:lang w:val="mk-MK"/>
        </w:rPr>
        <w:t xml:space="preserve">ниски очекувања </w:t>
      </w:r>
      <w:r w:rsidR="006F7ED8">
        <w:rPr>
          <w:lang w:val="mk-MK"/>
        </w:rPr>
        <w:t>од</w:t>
      </w:r>
      <w:r w:rsidR="00E86CBE" w:rsidRPr="00BC4DFE">
        <w:rPr>
          <w:lang w:val="mk-MK"/>
        </w:rPr>
        <w:t xml:space="preserve"> </w:t>
      </w:r>
      <w:r w:rsidR="006F7ED8">
        <w:rPr>
          <w:lang w:val="mk-MK"/>
        </w:rPr>
        <w:t xml:space="preserve">оние во </w:t>
      </w:r>
      <w:r w:rsidR="00E86CBE" w:rsidRPr="00BC4DFE">
        <w:rPr>
          <w:lang w:val="mk-MK"/>
        </w:rPr>
        <w:t>редовни услови</w:t>
      </w:r>
      <w:r w:rsidR="006F7ED8">
        <w:rPr>
          <w:lang w:val="mk-MK"/>
        </w:rPr>
        <w:t xml:space="preserve"> што</w:t>
      </w:r>
      <w:r w:rsidR="00E86CBE" w:rsidRPr="00BC4DFE">
        <w:rPr>
          <w:lang w:val="mk-MK"/>
        </w:rPr>
        <w:t xml:space="preserve"> овозможува предрасудите и стравот </w:t>
      </w:r>
      <w:r w:rsidR="006F7ED8">
        <w:rPr>
          <w:lang w:val="mk-MK"/>
        </w:rPr>
        <w:t>да ескалираат и да останат не</w:t>
      </w:r>
      <w:r w:rsidR="00E86CBE" w:rsidRPr="00BC4DFE">
        <w:rPr>
          <w:lang w:val="mk-MK"/>
        </w:rPr>
        <w:t>преиспитани</w:t>
      </w:r>
      <w:r w:rsidRPr="00BC4DFE">
        <w:rPr>
          <w:lang w:val="mk-MK"/>
        </w:rPr>
        <w:t>;</w:t>
      </w:r>
    </w:p>
    <w:p w14:paraId="68B4EEF1" w14:textId="5B06B39A" w:rsidR="00F6680D" w:rsidRPr="00BC4DFE" w:rsidRDefault="00F6680D" w:rsidP="00F6680D">
      <w:pPr>
        <w:pStyle w:val="SingleTxtG"/>
        <w:rPr>
          <w:lang w:val="mk-MK"/>
        </w:rPr>
      </w:pPr>
      <w:r w:rsidRPr="00BC4DFE">
        <w:rPr>
          <w:lang w:val="mk-MK"/>
        </w:rPr>
        <w:tab/>
        <w:t>(</w:t>
      </w:r>
      <w:r w:rsidR="00E86CBE" w:rsidRPr="00BC4DFE">
        <w:rPr>
          <w:lang w:val="mk-MK"/>
        </w:rPr>
        <w:t>в</w:t>
      </w:r>
      <w:r w:rsidRPr="00BC4DFE">
        <w:rPr>
          <w:lang w:val="mk-MK"/>
        </w:rPr>
        <w:t>)</w:t>
      </w:r>
      <w:r w:rsidRPr="00BC4DFE">
        <w:rPr>
          <w:lang w:val="mk-MK"/>
        </w:rPr>
        <w:tab/>
      </w:r>
      <w:r w:rsidR="004240B7" w:rsidRPr="00BC4DFE">
        <w:rPr>
          <w:lang w:val="mk-MK"/>
        </w:rPr>
        <w:t>Недост</w:t>
      </w:r>
      <w:r w:rsidR="00EC4265">
        <w:rPr>
          <w:lang w:val="mk-MK"/>
        </w:rPr>
        <w:t>иг</w:t>
      </w:r>
      <w:r w:rsidR="004240B7" w:rsidRPr="00BC4DFE">
        <w:rPr>
          <w:lang w:val="mk-MK"/>
        </w:rPr>
        <w:t xml:space="preserve"> на </w:t>
      </w:r>
      <w:r w:rsidR="00BD15A1">
        <w:rPr>
          <w:lang w:val="mk-MK"/>
        </w:rPr>
        <w:t>познавања</w:t>
      </w:r>
      <w:r w:rsidR="004240B7" w:rsidRPr="00BC4DFE">
        <w:rPr>
          <w:lang w:val="mk-MK"/>
        </w:rPr>
        <w:t xml:space="preserve"> за природата и предностите на инклузивното и квалитетно образование и </w:t>
      </w:r>
      <w:r w:rsidR="00BD15A1">
        <w:rPr>
          <w:lang w:val="mk-MK"/>
        </w:rPr>
        <w:t>диверзитет</w:t>
      </w:r>
      <w:r w:rsidR="004240B7" w:rsidRPr="00BC4DFE">
        <w:rPr>
          <w:lang w:val="mk-MK"/>
        </w:rPr>
        <w:t>, вклуч</w:t>
      </w:r>
      <w:r w:rsidR="00E54528">
        <w:rPr>
          <w:lang w:val="mk-MK"/>
        </w:rPr>
        <w:t>увајќи</w:t>
      </w:r>
      <w:r w:rsidR="004240B7" w:rsidRPr="00BC4DFE">
        <w:rPr>
          <w:lang w:val="mk-MK"/>
        </w:rPr>
        <w:t xml:space="preserve"> и </w:t>
      </w:r>
      <w:r w:rsidR="00BD15A1">
        <w:rPr>
          <w:lang w:val="mk-MK"/>
        </w:rPr>
        <w:t xml:space="preserve">во поглед на </w:t>
      </w:r>
      <w:r w:rsidR="00E54528">
        <w:rPr>
          <w:lang w:val="mk-MK"/>
        </w:rPr>
        <w:t>натпревар</w:t>
      </w:r>
      <w:r w:rsidR="00BD15A1">
        <w:rPr>
          <w:lang w:val="mk-MK"/>
        </w:rPr>
        <w:t>увањето,</w:t>
      </w:r>
      <w:r w:rsidR="004240B7" w:rsidRPr="00BC4DFE">
        <w:rPr>
          <w:lang w:val="mk-MK"/>
        </w:rPr>
        <w:t xml:space="preserve"> во </w:t>
      </w:r>
      <w:r w:rsidR="00E54528">
        <w:rPr>
          <w:lang w:val="mk-MK"/>
        </w:rPr>
        <w:t>наставата</w:t>
      </w:r>
      <w:r w:rsidR="004240B7" w:rsidRPr="00BC4DFE">
        <w:rPr>
          <w:lang w:val="mk-MK"/>
        </w:rPr>
        <w:t xml:space="preserve"> за сите; немање </w:t>
      </w:r>
      <w:r w:rsidR="00BD15A1">
        <w:rPr>
          <w:lang w:val="mk-MK"/>
        </w:rPr>
        <w:t xml:space="preserve">допир </w:t>
      </w:r>
      <w:r w:rsidR="004240B7" w:rsidRPr="00BC4DFE">
        <w:rPr>
          <w:lang w:val="mk-MK"/>
        </w:rPr>
        <w:t>со сите родители; и недостаток на соодветни одговори за поддршка на барањата, што доведува до неоправдан страв и стереотипи дека инклузијата ќе предизвика влошување на квалитетот на образованието или поинаку ќе има негативно влијание врз другите</w:t>
      </w:r>
      <w:r w:rsidRPr="00BC4DFE">
        <w:rPr>
          <w:lang w:val="mk-MK"/>
        </w:rPr>
        <w:t xml:space="preserve">; </w:t>
      </w:r>
    </w:p>
    <w:p w14:paraId="003F88AB" w14:textId="291A7D63" w:rsidR="00F6680D" w:rsidRPr="00BC4DFE" w:rsidRDefault="00F6680D" w:rsidP="00F6680D">
      <w:pPr>
        <w:pStyle w:val="SingleTxtG"/>
        <w:rPr>
          <w:lang w:val="mk-MK"/>
        </w:rPr>
      </w:pPr>
      <w:r w:rsidRPr="00BC4DFE">
        <w:rPr>
          <w:lang w:val="mk-MK"/>
        </w:rPr>
        <w:tab/>
        <w:t>(</w:t>
      </w:r>
      <w:r w:rsidR="00E86CBE" w:rsidRPr="00BC4DFE">
        <w:rPr>
          <w:lang w:val="mk-MK"/>
        </w:rPr>
        <w:t>г</w:t>
      </w:r>
      <w:r w:rsidRPr="00BC4DFE">
        <w:rPr>
          <w:lang w:val="mk-MK"/>
        </w:rPr>
        <w:t>)</w:t>
      </w:r>
      <w:r w:rsidRPr="00BC4DFE">
        <w:rPr>
          <w:lang w:val="mk-MK"/>
        </w:rPr>
        <w:tab/>
      </w:r>
      <w:r w:rsidR="004240B7" w:rsidRPr="00BC4DFE">
        <w:rPr>
          <w:lang w:val="mk-MK"/>
        </w:rPr>
        <w:t>Недост</w:t>
      </w:r>
      <w:r w:rsidR="00EC4265">
        <w:rPr>
          <w:lang w:val="mk-MK"/>
        </w:rPr>
        <w:t>иг</w:t>
      </w:r>
      <w:r w:rsidR="004240B7" w:rsidRPr="00BC4DFE">
        <w:rPr>
          <w:lang w:val="mk-MK"/>
        </w:rPr>
        <w:t xml:space="preserve"> на расчленети податоци и истражувања (</w:t>
      </w:r>
      <w:r w:rsidR="00EC4265">
        <w:rPr>
          <w:lang w:val="mk-MK"/>
        </w:rPr>
        <w:t>обете</w:t>
      </w:r>
      <w:r w:rsidR="004240B7" w:rsidRPr="00BC4DFE">
        <w:rPr>
          <w:lang w:val="mk-MK"/>
        </w:rPr>
        <w:t xml:space="preserve"> неопходни за о</w:t>
      </w:r>
      <w:r w:rsidR="00BD15A1">
        <w:rPr>
          <w:lang w:val="mk-MK"/>
        </w:rPr>
        <w:t>тчетност</w:t>
      </w:r>
      <w:r w:rsidR="004240B7" w:rsidRPr="00BC4DFE">
        <w:rPr>
          <w:lang w:val="mk-MK"/>
        </w:rPr>
        <w:t xml:space="preserve"> и развивање програми), а што ја попречува изработката на ефективни политики и интервенции за промовирање инклузивно и квалитетно образование</w:t>
      </w:r>
      <w:r w:rsidRPr="00BC4DFE">
        <w:rPr>
          <w:lang w:val="mk-MK"/>
        </w:rPr>
        <w:t xml:space="preserve">; </w:t>
      </w:r>
    </w:p>
    <w:p w14:paraId="206AB7ED" w14:textId="77777777" w:rsidR="00F6680D" w:rsidRPr="00BC4DFE" w:rsidRDefault="00F6680D" w:rsidP="00F6680D">
      <w:pPr>
        <w:pStyle w:val="SingleTxtG"/>
        <w:rPr>
          <w:lang w:val="mk-MK"/>
        </w:rPr>
      </w:pPr>
      <w:r w:rsidRPr="00BC4DFE">
        <w:rPr>
          <w:lang w:val="mk-MK"/>
        </w:rPr>
        <w:tab/>
        <w:t>(</w:t>
      </w:r>
      <w:r w:rsidR="00E86CBE" w:rsidRPr="00BC4DFE">
        <w:rPr>
          <w:lang w:val="mk-MK"/>
        </w:rPr>
        <w:t>д</w:t>
      </w:r>
      <w:r w:rsidRPr="00BC4DFE">
        <w:rPr>
          <w:lang w:val="mk-MK"/>
        </w:rPr>
        <w:t>)</w:t>
      </w:r>
      <w:r w:rsidRPr="00BC4DFE">
        <w:rPr>
          <w:lang w:val="mk-MK"/>
        </w:rPr>
        <w:tab/>
      </w:r>
      <w:r w:rsidR="00C1124F" w:rsidRPr="00BC4DFE">
        <w:rPr>
          <w:lang w:val="mk-MK"/>
        </w:rPr>
        <w:t xml:space="preserve">Недостаток на политичка волја, </w:t>
      </w:r>
      <w:r w:rsidR="0046679F">
        <w:rPr>
          <w:lang w:val="mk-MK"/>
        </w:rPr>
        <w:t>стручн</w:t>
      </w:r>
      <w:r w:rsidR="00C1124F" w:rsidRPr="00BC4DFE">
        <w:rPr>
          <w:lang w:val="mk-MK"/>
        </w:rPr>
        <w:t>о знаење и капацитет при спроведување на правото за инклузивно образование, вклучувајќи го недоволно образованиот наставен кадар</w:t>
      </w:r>
      <w:r w:rsidRPr="00BC4DFE">
        <w:rPr>
          <w:lang w:val="mk-MK"/>
        </w:rPr>
        <w:t>;</w:t>
      </w:r>
    </w:p>
    <w:p w14:paraId="391ED498" w14:textId="14785944" w:rsidR="00F6680D" w:rsidRPr="00BC4DFE" w:rsidRDefault="00F6680D" w:rsidP="00F6680D">
      <w:pPr>
        <w:pStyle w:val="SingleTxtG"/>
        <w:rPr>
          <w:lang w:val="mk-MK"/>
        </w:rPr>
      </w:pPr>
      <w:r w:rsidRPr="00BC4DFE">
        <w:rPr>
          <w:lang w:val="mk-MK"/>
        </w:rPr>
        <w:tab/>
        <w:t>(</w:t>
      </w:r>
      <w:r w:rsidR="00E86CBE" w:rsidRPr="00BC4DFE">
        <w:rPr>
          <w:lang w:val="mk-MK"/>
        </w:rPr>
        <w:t>ѓ</w:t>
      </w:r>
      <w:r w:rsidRPr="00BC4DFE">
        <w:rPr>
          <w:lang w:val="mk-MK"/>
        </w:rPr>
        <w:t>)</w:t>
      </w:r>
      <w:r w:rsidRPr="00BC4DFE">
        <w:rPr>
          <w:lang w:val="mk-MK"/>
        </w:rPr>
        <w:tab/>
      </w:r>
      <w:r w:rsidR="00C1124F" w:rsidRPr="00BC4DFE">
        <w:rPr>
          <w:lang w:val="mk-MK"/>
        </w:rPr>
        <w:t xml:space="preserve">Несоодветни и недоволно добри механизми на финансирање </w:t>
      </w:r>
      <w:r w:rsidR="00BD15A1">
        <w:rPr>
          <w:lang w:val="mk-MK"/>
        </w:rPr>
        <w:t xml:space="preserve">кои би </w:t>
      </w:r>
      <w:r w:rsidR="00C1124F" w:rsidRPr="00BC4DFE">
        <w:rPr>
          <w:lang w:val="mk-MK"/>
        </w:rPr>
        <w:t>обезбед</w:t>
      </w:r>
      <w:r w:rsidR="00BD15A1">
        <w:rPr>
          <w:lang w:val="mk-MK"/>
        </w:rPr>
        <w:t>иле</w:t>
      </w:r>
      <w:r w:rsidR="00C1124F" w:rsidRPr="00BC4DFE">
        <w:rPr>
          <w:lang w:val="mk-MK"/>
        </w:rPr>
        <w:t xml:space="preserve"> стимул</w:t>
      </w:r>
      <w:r w:rsidR="0046679F">
        <w:rPr>
          <w:lang w:val="mk-MK"/>
        </w:rPr>
        <w:t>ации</w:t>
      </w:r>
      <w:r w:rsidR="00C1124F" w:rsidRPr="00BC4DFE">
        <w:rPr>
          <w:lang w:val="mk-MK"/>
        </w:rPr>
        <w:t xml:space="preserve"> и </w:t>
      </w:r>
      <w:r w:rsidR="00BD15A1">
        <w:rPr>
          <w:lang w:val="mk-MK"/>
        </w:rPr>
        <w:t>соодветно приспособување</w:t>
      </w:r>
      <w:r w:rsidR="00C1124F" w:rsidRPr="00BC4DFE">
        <w:rPr>
          <w:lang w:val="mk-MK"/>
        </w:rPr>
        <w:t xml:space="preserve"> за </w:t>
      </w:r>
      <w:r w:rsidR="0046679F">
        <w:rPr>
          <w:lang w:val="mk-MK"/>
        </w:rPr>
        <w:t>вклучување</w:t>
      </w:r>
      <w:r w:rsidR="00C1124F" w:rsidRPr="00BC4DFE">
        <w:rPr>
          <w:lang w:val="mk-MK"/>
        </w:rPr>
        <w:t xml:space="preserve"> на </w:t>
      </w:r>
      <w:r w:rsidR="0046679F">
        <w:rPr>
          <w:lang w:val="mk-MK"/>
        </w:rPr>
        <w:t>учениците</w:t>
      </w:r>
      <w:r w:rsidR="00C1124F" w:rsidRPr="00BC4DFE">
        <w:rPr>
          <w:lang w:val="mk-MK"/>
        </w:rPr>
        <w:t xml:space="preserve"> со попреченост, меѓуминистерска координација, поддршка и одржливост;</w:t>
      </w:r>
    </w:p>
    <w:p w14:paraId="6ECE96BE" w14:textId="25B6FA9E" w:rsidR="00F6680D" w:rsidRPr="00BC4DFE" w:rsidRDefault="00F6680D" w:rsidP="00F6680D">
      <w:pPr>
        <w:pStyle w:val="SingleTxtG"/>
        <w:rPr>
          <w:lang w:val="mk-MK"/>
        </w:rPr>
      </w:pPr>
      <w:r w:rsidRPr="00BC4DFE">
        <w:rPr>
          <w:lang w:val="mk-MK"/>
        </w:rPr>
        <w:tab/>
        <w:t>(</w:t>
      </w:r>
      <w:r w:rsidR="00E86CBE" w:rsidRPr="00BC4DFE">
        <w:rPr>
          <w:lang w:val="mk-MK"/>
        </w:rPr>
        <w:t>е</w:t>
      </w:r>
      <w:r w:rsidRPr="00BC4DFE">
        <w:rPr>
          <w:lang w:val="mk-MK"/>
        </w:rPr>
        <w:t>)</w:t>
      </w:r>
      <w:r w:rsidRPr="00BC4DFE">
        <w:rPr>
          <w:lang w:val="mk-MK"/>
        </w:rPr>
        <w:tab/>
      </w:r>
      <w:r w:rsidR="00C1124F" w:rsidRPr="00BC4DFE">
        <w:rPr>
          <w:lang w:val="mk-MK"/>
        </w:rPr>
        <w:t>Не</w:t>
      </w:r>
      <w:r w:rsidR="00EC4265">
        <w:rPr>
          <w:lang w:val="mk-MK"/>
        </w:rPr>
        <w:t>мање</w:t>
      </w:r>
      <w:r w:rsidR="00C1124F" w:rsidRPr="00BC4DFE">
        <w:rPr>
          <w:lang w:val="mk-MK"/>
        </w:rPr>
        <w:t xml:space="preserve"> правни лекови и механизми за </w:t>
      </w:r>
      <w:r w:rsidR="0046679F">
        <w:rPr>
          <w:lang w:val="mk-MK"/>
        </w:rPr>
        <w:t>решавање</w:t>
      </w:r>
      <w:r w:rsidR="00C1124F" w:rsidRPr="00BC4DFE">
        <w:rPr>
          <w:lang w:val="mk-MK"/>
        </w:rPr>
        <w:t xml:space="preserve"> </w:t>
      </w:r>
      <w:r w:rsidR="0046679F">
        <w:rPr>
          <w:lang w:val="mk-MK"/>
        </w:rPr>
        <w:t>на</w:t>
      </w:r>
      <w:r w:rsidR="00C1124F" w:rsidRPr="00BC4DFE">
        <w:rPr>
          <w:lang w:val="mk-MK"/>
        </w:rPr>
        <w:t xml:space="preserve"> </w:t>
      </w:r>
      <w:r w:rsidR="0046679F">
        <w:rPr>
          <w:lang w:val="mk-MK"/>
        </w:rPr>
        <w:t>повреденото право</w:t>
      </w:r>
      <w:r w:rsidR="00C1124F" w:rsidRPr="00BC4DFE">
        <w:rPr>
          <w:lang w:val="mk-MK"/>
        </w:rPr>
        <w:t>.</w:t>
      </w:r>
    </w:p>
    <w:p w14:paraId="0679FAD3" w14:textId="62F24703" w:rsidR="00F6680D" w:rsidRPr="00BC4DFE" w:rsidRDefault="00F6680D" w:rsidP="00F6680D">
      <w:pPr>
        <w:pStyle w:val="SingleTxtG"/>
        <w:rPr>
          <w:lang w:val="mk-MK"/>
        </w:rPr>
      </w:pPr>
      <w:r w:rsidRPr="00BC4DFE">
        <w:rPr>
          <w:lang w:val="mk-MK"/>
        </w:rPr>
        <w:t>5.</w:t>
      </w:r>
      <w:r w:rsidRPr="00BC4DFE">
        <w:rPr>
          <w:lang w:val="mk-MK"/>
        </w:rPr>
        <w:tab/>
      </w:r>
      <w:r w:rsidR="00C1124F" w:rsidRPr="00BC4DFE">
        <w:rPr>
          <w:lang w:val="mk-MK"/>
        </w:rPr>
        <w:t>Државите</w:t>
      </w:r>
      <w:r w:rsidR="00BD15A1">
        <w:rPr>
          <w:lang w:val="mk-MK"/>
        </w:rPr>
        <w:t xml:space="preserve"> </w:t>
      </w:r>
      <w:r w:rsidR="00C1124F" w:rsidRPr="00BC4DFE">
        <w:rPr>
          <w:lang w:val="mk-MK"/>
        </w:rPr>
        <w:t xml:space="preserve">членки на Конвенцијата за правата на лицата со попреченост мора да ги </w:t>
      </w:r>
      <w:r w:rsidR="00BD15A1">
        <w:rPr>
          <w:lang w:val="mk-MK"/>
        </w:rPr>
        <w:t>почитуваат</w:t>
      </w:r>
      <w:r w:rsidR="00C1124F" w:rsidRPr="00BC4DFE">
        <w:rPr>
          <w:lang w:val="mk-MK"/>
        </w:rPr>
        <w:t xml:space="preserve"> основните општи принципи на Конвенцијата во сите мерки преземени за спроведување инклузивно образование и мора да </w:t>
      </w:r>
      <w:r w:rsidR="0046679F">
        <w:rPr>
          <w:lang w:val="mk-MK"/>
        </w:rPr>
        <w:t>бидат сигурни</w:t>
      </w:r>
      <w:r w:rsidR="00C1124F" w:rsidRPr="00BC4DFE">
        <w:rPr>
          <w:lang w:val="mk-MK"/>
        </w:rPr>
        <w:t xml:space="preserve"> дека и процесот и резултатите од развојот на системот за инклузивно образование се во согласност со член</w:t>
      </w:r>
      <w:r w:rsidR="0046679F">
        <w:rPr>
          <w:lang w:val="mk-MK"/>
        </w:rPr>
        <w:t>от</w:t>
      </w:r>
      <w:r w:rsidR="00C1124F" w:rsidRPr="00BC4DFE">
        <w:rPr>
          <w:lang w:val="mk-MK"/>
        </w:rPr>
        <w:t xml:space="preserve"> 3.</w:t>
      </w:r>
    </w:p>
    <w:p w14:paraId="1098379D" w14:textId="3CCAF8E0" w:rsidR="00F6680D" w:rsidRPr="00BC4DFE" w:rsidRDefault="00F6680D" w:rsidP="00F6680D">
      <w:pPr>
        <w:pStyle w:val="SingleTxtG"/>
        <w:rPr>
          <w:rFonts w:eastAsia="Arial Bold"/>
          <w:lang w:val="mk-MK"/>
        </w:rPr>
      </w:pPr>
      <w:r w:rsidRPr="00BC4DFE">
        <w:rPr>
          <w:rFonts w:eastAsia="Arial Bold"/>
          <w:lang w:val="mk-MK"/>
        </w:rPr>
        <w:t>6.</w:t>
      </w:r>
      <w:r w:rsidRPr="00BC4DFE">
        <w:rPr>
          <w:rFonts w:eastAsia="Arial Bold"/>
          <w:lang w:val="mk-MK"/>
        </w:rPr>
        <w:tab/>
      </w:r>
      <w:r w:rsidR="00C1124F" w:rsidRPr="00BC4DFE">
        <w:rPr>
          <w:rFonts w:eastAsia="Arial Bold"/>
          <w:lang w:val="mk-MK"/>
        </w:rPr>
        <w:t xml:space="preserve">Овој </w:t>
      </w:r>
      <w:r w:rsidR="003E1748">
        <w:rPr>
          <w:rFonts w:eastAsia="Arial Bold"/>
          <w:lang w:val="mk-MK"/>
        </w:rPr>
        <w:t>општ</w:t>
      </w:r>
      <w:r w:rsidR="00F6227B" w:rsidRPr="00BC4DFE">
        <w:rPr>
          <w:rFonts w:eastAsia="Arial Bold"/>
          <w:lang w:val="mk-MK"/>
        </w:rPr>
        <w:t xml:space="preserve"> </w:t>
      </w:r>
      <w:r w:rsidR="00C1124F" w:rsidRPr="00BC4DFE">
        <w:rPr>
          <w:rFonts w:eastAsia="Arial Bold"/>
          <w:lang w:val="mk-MK"/>
        </w:rPr>
        <w:t xml:space="preserve">коментар </w:t>
      </w:r>
      <w:r w:rsidR="003E1748">
        <w:rPr>
          <w:rFonts w:eastAsia="Arial Bold"/>
          <w:lang w:val="mk-MK"/>
        </w:rPr>
        <w:t>се однесува</w:t>
      </w:r>
      <w:r w:rsidR="00C1124F" w:rsidRPr="00BC4DFE">
        <w:rPr>
          <w:rFonts w:eastAsia="Arial Bold"/>
          <w:lang w:val="mk-MK"/>
        </w:rPr>
        <w:t xml:space="preserve"> </w:t>
      </w:r>
      <w:r w:rsidR="003E1748">
        <w:rPr>
          <w:rFonts w:eastAsia="Arial Bold"/>
          <w:lang w:val="mk-MK"/>
        </w:rPr>
        <w:t>н</w:t>
      </w:r>
      <w:r w:rsidR="00C1124F" w:rsidRPr="00BC4DFE">
        <w:rPr>
          <w:rFonts w:eastAsia="Arial Bold"/>
          <w:lang w:val="mk-MK"/>
        </w:rPr>
        <w:t xml:space="preserve">а сите лица со </w:t>
      </w:r>
      <w:r w:rsidR="00B425A9">
        <w:rPr>
          <w:rFonts w:eastAsia="Arial Bold"/>
          <w:lang w:val="mk-MK"/>
        </w:rPr>
        <w:t>конкретн</w:t>
      </w:r>
      <w:r w:rsidR="00C1124F" w:rsidRPr="00BC4DFE">
        <w:rPr>
          <w:rFonts w:eastAsia="Arial Bold"/>
          <w:lang w:val="mk-MK"/>
        </w:rPr>
        <w:t xml:space="preserve">а или </w:t>
      </w:r>
      <w:r w:rsidR="00BC4DFE" w:rsidRPr="00BC4DFE">
        <w:rPr>
          <w:rFonts w:eastAsia="Arial Bold"/>
          <w:lang w:val="mk-MK"/>
        </w:rPr>
        <w:t>перципирана</w:t>
      </w:r>
      <w:r w:rsidR="00C1124F" w:rsidRPr="00BC4DFE">
        <w:rPr>
          <w:rFonts w:eastAsia="Arial Bold"/>
          <w:lang w:val="mk-MK"/>
        </w:rPr>
        <w:t xml:space="preserve"> попреченост</w:t>
      </w:r>
      <w:r w:rsidRPr="00BC4DFE">
        <w:rPr>
          <w:lang w:val="mk-MK"/>
        </w:rPr>
        <w:t>.</w:t>
      </w:r>
      <w:r w:rsidRPr="00BC4DFE">
        <w:rPr>
          <w:rStyle w:val="FootnoteReference"/>
          <w:lang w:val="mk-MK"/>
        </w:rPr>
        <w:footnoteReference w:id="2"/>
      </w:r>
      <w:r w:rsidRPr="00BC4DFE">
        <w:rPr>
          <w:lang w:val="mk-MK"/>
        </w:rPr>
        <w:t xml:space="preserve"> </w:t>
      </w:r>
      <w:r w:rsidR="00C1124F" w:rsidRPr="00BC4DFE">
        <w:rPr>
          <w:rFonts w:eastAsia="Arial Bold"/>
          <w:lang w:val="mk-MK"/>
        </w:rPr>
        <w:t>Комитетот признава дека некои групи се поизложени на ризик да бидат исклучени од образованието од други, како на пример: лица</w:t>
      </w:r>
      <w:r w:rsidR="00B425A9">
        <w:rPr>
          <w:rFonts w:eastAsia="Arial Bold"/>
          <w:lang w:val="mk-MK"/>
        </w:rPr>
        <w:t>та</w:t>
      </w:r>
      <w:r w:rsidR="00C1124F" w:rsidRPr="00BC4DFE">
        <w:rPr>
          <w:rFonts w:eastAsia="Arial Bold"/>
          <w:lang w:val="mk-MK"/>
        </w:rPr>
        <w:t xml:space="preserve"> со интелектуална попреченост или </w:t>
      </w:r>
      <w:r w:rsidR="00B425A9">
        <w:rPr>
          <w:rFonts w:eastAsia="Arial Bold"/>
          <w:lang w:val="mk-MK"/>
        </w:rPr>
        <w:t xml:space="preserve">со </w:t>
      </w:r>
      <w:r w:rsidR="00C1124F" w:rsidRPr="00BC4DFE">
        <w:rPr>
          <w:rFonts w:eastAsia="Arial Bold"/>
          <w:lang w:val="mk-MK"/>
        </w:rPr>
        <w:t>по</w:t>
      </w:r>
      <w:r w:rsidR="003E1748">
        <w:rPr>
          <w:rFonts w:eastAsia="Arial Bold"/>
          <w:lang w:val="mk-MK"/>
        </w:rPr>
        <w:t>ве</w:t>
      </w:r>
      <w:r w:rsidR="00C1124F" w:rsidRPr="00BC4DFE">
        <w:rPr>
          <w:rFonts w:eastAsia="Arial Bold"/>
          <w:lang w:val="mk-MK"/>
        </w:rPr>
        <w:t>ќе</w:t>
      </w:r>
      <w:r w:rsidR="003E1748">
        <w:rPr>
          <w:rFonts w:eastAsia="Arial Bold"/>
          <w:lang w:val="mk-MK"/>
        </w:rPr>
        <w:t>кратни попречености</w:t>
      </w:r>
      <w:r w:rsidR="00C1124F" w:rsidRPr="00BC4DFE">
        <w:rPr>
          <w:rFonts w:eastAsia="Arial Bold"/>
          <w:lang w:val="mk-MK"/>
        </w:rPr>
        <w:t>, глуво</w:t>
      </w:r>
      <w:r w:rsidR="00B425A9">
        <w:rPr>
          <w:rFonts w:eastAsia="Arial Bold"/>
          <w:lang w:val="mk-MK"/>
        </w:rPr>
        <w:t>-</w:t>
      </w:r>
      <w:r w:rsidR="00C1124F" w:rsidRPr="00BC4DFE">
        <w:rPr>
          <w:rFonts w:eastAsia="Arial Bold"/>
          <w:lang w:val="mk-MK"/>
        </w:rPr>
        <w:t>слепи</w:t>
      </w:r>
      <w:r w:rsidR="00B425A9">
        <w:rPr>
          <w:rFonts w:eastAsia="Arial Bold"/>
          <w:lang w:val="mk-MK"/>
        </w:rPr>
        <w:t>те</w:t>
      </w:r>
      <w:r w:rsidR="00C1124F" w:rsidRPr="00BC4DFE">
        <w:rPr>
          <w:rFonts w:eastAsia="Arial Bold"/>
          <w:lang w:val="mk-MK"/>
        </w:rPr>
        <w:t xml:space="preserve"> лица, лица</w:t>
      </w:r>
      <w:r w:rsidR="00B425A9">
        <w:rPr>
          <w:rFonts w:eastAsia="Arial Bold"/>
          <w:lang w:val="mk-MK"/>
        </w:rPr>
        <w:t>та</w:t>
      </w:r>
      <w:r w:rsidR="00C1124F" w:rsidRPr="00BC4DFE">
        <w:rPr>
          <w:rFonts w:eastAsia="Arial Bold"/>
          <w:lang w:val="mk-MK"/>
        </w:rPr>
        <w:t xml:space="preserve"> со аутизам или лица</w:t>
      </w:r>
      <w:r w:rsidR="00B425A9">
        <w:rPr>
          <w:rFonts w:eastAsia="Arial Bold"/>
          <w:lang w:val="mk-MK"/>
        </w:rPr>
        <w:t>та</w:t>
      </w:r>
      <w:r w:rsidR="00C1124F" w:rsidRPr="00BC4DFE">
        <w:rPr>
          <w:rFonts w:eastAsia="Arial Bold"/>
          <w:lang w:val="mk-MK"/>
        </w:rPr>
        <w:t xml:space="preserve"> со попреченост </w:t>
      </w:r>
      <w:r w:rsidR="00B425A9">
        <w:rPr>
          <w:rFonts w:eastAsia="Arial Bold"/>
          <w:lang w:val="mk-MK"/>
        </w:rPr>
        <w:t>при</w:t>
      </w:r>
      <w:r w:rsidR="00C1124F" w:rsidRPr="00BC4DFE">
        <w:rPr>
          <w:rFonts w:eastAsia="Arial Bold"/>
          <w:lang w:val="mk-MK"/>
        </w:rPr>
        <w:t xml:space="preserve"> хуманитарни </w:t>
      </w:r>
      <w:r w:rsidR="00AC10B6">
        <w:rPr>
          <w:rFonts w:eastAsia="Arial Bold"/>
          <w:lang w:val="mk-MK"/>
        </w:rPr>
        <w:t>катастрофи</w:t>
      </w:r>
      <w:r w:rsidR="00F6227B" w:rsidRPr="00BC4DFE">
        <w:rPr>
          <w:rFonts w:eastAsia="Arial Bold"/>
          <w:lang w:val="mk-MK"/>
        </w:rPr>
        <w:t>.</w:t>
      </w:r>
    </w:p>
    <w:p w14:paraId="3A9A3609" w14:textId="54E20009" w:rsidR="00F6680D" w:rsidRPr="00BC4DFE" w:rsidRDefault="00F6680D" w:rsidP="00F6680D">
      <w:pPr>
        <w:pStyle w:val="SingleTxtG"/>
        <w:rPr>
          <w:lang w:val="mk-MK"/>
        </w:rPr>
      </w:pPr>
      <w:bookmarkStart w:id="1" w:name="_Toc422221680"/>
      <w:bookmarkStart w:id="2" w:name="_Toc307647216"/>
      <w:r w:rsidRPr="00BC4DFE">
        <w:rPr>
          <w:lang w:val="mk-MK"/>
        </w:rPr>
        <w:t>7.</w:t>
      </w:r>
      <w:r w:rsidRPr="00BC4DFE">
        <w:rPr>
          <w:lang w:val="mk-MK"/>
        </w:rPr>
        <w:tab/>
      </w:r>
      <w:r w:rsidR="00BC4DFE" w:rsidRPr="00BC4DFE">
        <w:rPr>
          <w:lang w:val="mk-MK"/>
        </w:rPr>
        <w:t xml:space="preserve">Во согласност со членот 4 (3), </w:t>
      </w:r>
      <w:r w:rsidR="003E1748">
        <w:rPr>
          <w:lang w:val="mk-MK"/>
        </w:rPr>
        <w:t xml:space="preserve">државите  </w:t>
      </w:r>
      <w:r w:rsidR="00BC4DFE" w:rsidRPr="00BC4DFE">
        <w:rPr>
          <w:lang w:val="mk-MK"/>
        </w:rPr>
        <w:t xml:space="preserve">членки мора да </w:t>
      </w:r>
      <w:r w:rsidR="00AC10B6">
        <w:rPr>
          <w:lang w:val="mk-MK"/>
        </w:rPr>
        <w:t>ги</w:t>
      </w:r>
      <w:r w:rsidR="00BC4DFE" w:rsidRPr="00BC4DFE">
        <w:rPr>
          <w:lang w:val="mk-MK"/>
        </w:rPr>
        <w:t xml:space="preserve"> консултираат и активно да ги вклучат лицата со попреченост, меѓу кои и децата со попреченост, преку нивните претставнички организации, во сите аспекти на планирање, спроведување, следење и оценување на политиките за инклузивно образование. </w:t>
      </w:r>
      <w:r w:rsidR="00FA6639" w:rsidRPr="00BC4DFE">
        <w:rPr>
          <w:lang w:val="mk-MK"/>
        </w:rPr>
        <w:t>Лицата со попреченост и, кога е соодветно, нивните семејства, мора да се препознаат како партнери, а не само како корисници на образование.</w:t>
      </w:r>
      <w:r w:rsidRPr="00BC4DFE">
        <w:rPr>
          <w:lang w:val="mk-MK"/>
        </w:rPr>
        <w:t xml:space="preserve"> </w:t>
      </w:r>
    </w:p>
    <w:p w14:paraId="4917D35B" w14:textId="672640D9" w:rsidR="00F6680D" w:rsidRPr="00BC4DFE" w:rsidRDefault="00F6680D" w:rsidP="00F6680D">
      <w:pPr>
        <w:pStyle w:val="HChG"/>
        <w:rPr>
          <w:lang w:val="mk-MK"/>
        </w:rPr>
      </w:pPr>
      <w:bookmarkStart w:id="3" w:name="_Toc453937730"/>
      <w:r w:rsidRPr="00BC4DFE">
        <w:rPr>
          <w:lang w:val="mk-MK"/>
        </w:rPr>
        <w:lastRenderedPageBreak/>
        <w:tab/>
        <w:t>II.</w:t>
      </w:r>
      <w:r w:rsidRPr="00BC4DFE">
        <w:rPr>
          <w:lang w:val="mk-MK"/>
        </w:rPr>
        <w:tab/>
      </w:r>
      <w:r w:rsidR="00FA6639" w:rsidRPr="00BC4DFE">
        <w:rPr>
          <w:lang w:val="mk-MK"/>
        </w:rPr>
        <w:t>Нормативна содржина на член 24</w:t>
      </w:r>
      <w:bookmarkEnd w:id="1"/>
      <w:bookmarkEnd w:id="2"/>
      <w:bookmarkEnd w:id="3"/>
    </w:p>
    <w:p w14:paraId="32142CF7" w14:textId="1134903C" w:rsidR="00F6680D" w:rsidRPr="00BC4DFE" w:rsidRDefault="00F6680D" w:rsidP="00F6680D">
      <w:pPr>
        <w:pStyle w:val="SingleTxtG"/>
        <w:rPr>
          <w:lang w:val="mk-MK"/>
        </w:rPr>
      </w:pPr>
      <w:r w:rsidRPr="00BC4DFE">
        <w:rPr>
          <w:lang w:val="mk-MK"/>
        </w:rPr>
        <w:t>8.</w:t>
      </w:r>
      <w:r w:rsidRPr="00BC4DFE">
        <w:rPr>
          <w:lang w:val="mk-MK"/>
        </w:rPr>
        <w:tab/>
      </w:r>
      <w:r w:rsidR="00B50484">
        <w:rPr>
          <w:lang w:val="mk-MK"/>
        </w:rPr>
        <w:t>С</w:t>
      </w:r>
      <w:r w:rsidR="00FA6639" w:rsidRPr="00BC4DFE">
        <w:rPr>
          <w:lang w:val="mk-MK"/>
        </w:rPr>
        <w:t>огласно со член 24 (1), д</w:t>
      </w:r>
      <w:r w:rsidR="00BD15A1">
        <w:rPr>
          <w:lang w:val="mk-MK"/>
        </w:rPr>
        <w:t>ржавите чл</w:t>
      </w:r>
      <w:r w:rsidR="00FA6639" w:rsidRPr="00BC4DFE">
        <w:rPr>
          <w:lang w:val="mk-MK"/>
        </w:rPr>
        <w:t xml:space="preserve">енки мора да </w:t>
      </w:r>
      <w:r w:rsidR="00B50484">
        <w:rPr>
          <w:lang w:val="mk-MK"/>
        </w:rPr>
        <w:t xml:space="preserve">го </w:t>
      </w:r>
      <w:r w:rsidR="00AC10B6">
        <w:rPr>
          <w:lang w:val="mk-MK"/>
        </w:rPr>
        <w:t>обезбедат</w:t>
      </w:r>
      <w:r w:rsidR="00FA6639" w:rsidRPr="00BC4DFE">
        <w:rPr>
          <w:lang w:val="mk-MK"/>
        </w:rPr>
        <w:t xml:space="preserve"> остварување</w:t>
      </w:r>
      <w:r w:rsidR="00B50484">
        <w:rPr>
          <w:lang w:val="mk-MK"/>
        </w:rPr>
        <w:t>то</w:t>
      </w:r>
      <w:r w:rsidR="00FA6639" w:rsidRPr="00BC4DFE">
        <w:rPr>
          <w:lang w:val="mk-MK"/>
        </w:rPr>
        <w:t xml:space="preserve"> на правото на образование на лицата со попреченост преку систем за инклузивно образование на сите нивоа, вклучувајќи предучилишно, основно, средно и терцијарно образование, стручна обука и доживотно учење, воннаставни и социјални активности, и тоа за сите ученици, вклучувајќи ги и лицата со попреченост, без дискриминација и на еднаква основа со другите.</w:t>
      </w:r>
      <w:r w:rsidRPr="00BC4DFE">
        <w:rPr>
          <w:lang w:val="mk-MK"/>
        </w:rPr>
        <w:t xml:space="preserve"> </w:t>
      </w:r>
    </w:p>
    <w:p w14:paraId="4B0DD094" w14:textId="7ACEDD5A" w:rsidR="00F6680D" w:rsidRPr="00BC4DFE" w:rsidRDefault="00F6680D" w:rsidP="00F6680D">
      <w:pPr>
        <w:pStyle w:val="SingleTxtG"/>
        <w:rPr>
          <w:rFonts w:eastAsia="Arial Bold"/>
          <w:lang w:val="mk-MK"/>
        </w:rPr>
      </w:pPr>
      <w:r w:rsidRPr="00BC4DFE">
        <w:rPr>
          <w:rFonts w:eastAsia="Arial Bold"/>
          <w:lang w:val="mk-MK"/>
        </w:rPr>
        <w:t>9.</w:t>
      </w:r>
      <w:r w:rsidRPr="00BC4DFE">
        <w:rPr>
          <w:rFonts w:eastAsia="Arial Bold"/>
          <w:lang w:val="mk-MK"/>
        </w:rPr>
        <w:tab/>
      </w:r>
      <w:r w:rsidR="00FA6639" w:rsidRPr="00BC4DFE">
        <w:rPr>
          <w:lang w:val="mk-MK"/>
        </w:rPr>
        <w:t xml:space="preserve">Обезбедувањето на правото на инклузивно образование подразбира трансформација во културата, политиката и практиката во сите формални и неформални образовни средини за да се задоволат различните </w:t>
      </w:r>
      <w:r w:rsidR="00B50484">
        <w:rPr>
          <w:lang w:val="mk-MK"/>
        </w:rPr>
        <w:t>потреби</w:t>
      </w:r>
      <w:r w:rsidR="00FA6639" w:rsidRPr="00BC4DFE">
        <w:rPr>
          <w:lang w:val="mk-MK"/>
        </w:rPr>
        <w:t xml:space="preserve"> и идентитет</w:t>
      </w:r>
      <w:r w:rsidR="00B50484">
        <w:rPr>
          <w:lang w:val="mk-MK"/>
        </w:rPr>
        <w:t>и</w:t>
      </w:r>
      <w:r w:rsidR="00FA6639" w:rsidRPr="00BC4DFE">
        <w:rPr>
          <w:lang w:val="mk-MK"/>
        </w:rPr>
        <w:t xml:space="preserve"> на поединечните </w:t>
      </w:r>
      <w:r w:rsidR="00AC10B6">
        <w:rPr>
          <w:lang w:val="mk-MK"/>
        </w:rPr>
        <w:t>ученици</w:t>
      </w:r>
      <w:r w:rsidR="00FA6639" w:rsidRPr="00BC4DFE">
        <w:rPr>
          <w:lang w:val="mk-MK"/>
        </w:rPr>
        <w:t xml:space="preserve">, заедно со </w:t>
      </w:r>
      <w:r w:rsidR="00AC10B6">
        <w:rPr>
          <w:lang w:val="mk-MK"/>
        </w:rPr>
        <w:t>заложба</w:t>
      </w:r>
      <w:r w:rsidR="00B50484">
        <w:rPr>
          <w:lang w:val="mk-MK"/>
        </w:rPr>
        <w:t>та</w:t>
      </w:r>
      <w:r w:rsidR="00AC10B6">
        <w:rPr>
          <w:lang w:val="mk-MK"/>
        </w:rPr>
        <w:t xml:space="preserve"> за</w:t>
      </w:r>
      <w:r w:rsidR="00FA6639" w:rsidRPr="00BC4DFE">
        <w:rPr>
          <w:lang w:val="mk-MK"/>
        </w:rPr>
        <w:t xml:space="preserve"> отстранување на бариерите кои ја попречуваат таа можност. </w:t>
      </w:r>
      <w:r w:rsidR="00B50484">
        <w:rPr>
          <w:lang w:val="mk-MK"/>
        </w:rPr>
        <w:t>Тоа</w:t>
      </w:r>
      <w:r w:rsidR="00FA6639" w:rsidRPr="00BC4DFE">
        <w:rPr>
          <w:lang w:val="mk-MK"/>
        </w:rPr>
        <w:t xml:space="preserve"> подразбира зајакнување на капацитетот на образовниот систем </w:t>
      </w:r>
      <w:r w:rsidR="00AC10B6">
        <w:rPr>
          <w:lang w:val="mk-MK"/>
        </w:rPr>
        <w:t xml:space="preserve">да допре до </w:t>
      </w:r>
      <w:r w:rsidR="00FA6639" w:rsidRPr="00BC4DFE">
        <w:rPr>
          <w:lang w:val="mk-MK"/>
        </w:rPr>
        <w:t xml:space="preserve">сите ученици. </w:t>
      </w:r>
      <w:r w:rsidR="00B50484">
        <w:rPr>
          <w:lang w:val="mk-MK"/>
        </w:rPr>
        <w:t>Тоа се фокусира</w:t>
      </w:r>
      <w:r w:rsidR="00FA6639" w:rsidRPr="00BC4DFE">
        <w:rPr>
          <w:lang w:val="mk-MK"/>
        </w:rPr>
        <w:t xml:space="preserve"> на целосно и ефективно учество, пристапност, присуство и успех на сите ученици, особено оние кои, поради различни причини, се исклучени или </w:t>
      </w:r>
      <w:r w:rsidR="00AC10B6">
        <w:rPr>
          <w:lang w:val="mk-MK"/>
        </w:rPr>
        <w:t>во</w:t>
      </w:r>
      <w:r w:rsidR="00FA6639" w:rsidRPr="00BC4DFE">
        <w:rPr>
          <w:lang w:val="mk-MK"/>
        </w:rPr>
        <w:t xml:space="preserve"> ризик да бидат маргинализирани. Инклузијата подразбира пристап </w:t>
      </w:r>
      <w:r w:rsidR="00B50484">
        <w:rPr>
          <w:lang w:val="mk-MK"/>
        </w:rPr>
        <w:t xml:space="preserve">до </w:t>
      </w:r>
      <w:r w:rsidR="00FA6639" w:rsidRPr="00BC4DFE">
        <w:rPr>
          <w:lang w:val="mk-MK"/>
        </w:rPr>
        <w:t>и напредување во висококвалитетно формално и неформално образование без дискриминација. Инклузијата има за цел да им овозможи на заедниците, системите и структурите да се борат против дискриминација</w:t>
      </w:r>
      <w:r w:rsidR="00AC10B6">
        <w:rPr>
          <w:lang w:val="mk-MK"/>
        </w:rPr>
        <w:t>та</w:t>
      </w:r>
      <w:r w:rsidR="00FA6639" w:rsidRPr="00BC4DFE">
        <w:rPr>
          <w:lang w:val="mk-MK"/>
        </w:rPr>
        <w:t xml:space="preserve">, </w:t>
      </w:r>
      <w:r w:rsidR="00B50484">
        <w:rPr>
          <w:lang w:val="mk-MK"/>
        </w:rPr>
        <w:t xml:space="preserve">и </w:t>
      </w:r>
      <w:r w:rsidR="00FA6639" w:rsidRPr="00BC4DFE">
        <w:rPr>
          <w:lang w:val="mk-MK"/>
        </w:rPr>
        <w:t>штетни</w:t>
      </w:r>
      <w:r w:rsidR="00AC10B6">
        <w:rPr>
          <w:lang w:val="mk-MK"/>
        </w:rPr>
        <w:t>те</w:t>
      </w:r>
      <w:r w:rsidR="00FA6639" w:rsidRPr="00BC4DFE">
        <w:rPr>
          <w:lang w:val="mk-MK"/>
        </w:rPr>
        <w:t xml:space="preserve"> стереотипи, да ја препознаваат разновидноста, да промовираат учество и да ги </w:t>
      </w:r>
      <w:r w:rsidR="00BC4DFE" w:rsidRPr="00BC4DFE">
        <w:rPr>
          <w:lang w:val="mk-MK"/>
        </w:rPr>
        <w:t>надминуваат</w:t>
      </w:r>
      <w:r w:rsidR="00FA6639" w:rsidRPr="00BC4DFE">
        <w:rPr>
          <w:lang w:val="mk-MK"/>
        </w:rPr>
        <w:t xml:space="preserve"> бариерите за учење и учество </w:t>
      </w:r>
      <w:r w:rsidR="00AC10B6">
        <w:rPr>
          <w:lang w:val="mk-MK"/>
        </w:rPr>
        <w:t>кај</w:t>
      </w:r>
      <w:r w:rsidR="00FA6639" w:rsidRPr="00BC4DFE">
        <w:rPr>
          <w:lang w:val="mk-MK"/>
        </w:rPr>
        <w:t xml:space="preserve"> сите преку фокусирање на </w:t>
      </w:r>
      <w:r w:rsidR="00F4210F" w:rsidRPr="00BC4DFE">
        <w:rPr>
          <w:lang w:val="mk-MK"/>
        </w:rPr>
        <w:t>благосостојбата</w:t>
      </w:r>
      <w:r w:rsidR="00FA6639" w:rsidRPr="00BC4DFE">
        <w:rPr>
          <w:lang w:val="mk-MK"/>
        </w:rPr>
        <w:t xml:space="preserve"> и успехот на учениците со попреченост. </w:t>
      </w:r>
      <w:r w:rsidR="00B50484">
        <w:rPr>
          <w:lang w:val="mk-MK"/>
        </w:rPr>
        <w:t xml:space="preserve">Тоа бара </w:t>
      </w:r>
      <w:r w:rsidR="00FA6639" w:rsidRPr="00BC4DFE">
        <w:rPr>
          <w:lang w:val="mk-MK"/>
        </w:rPr>
        <w:t>длаб</w:t>
      </w:r>
      <w:r w:rsidR="00AC10B6">
        <w:rPr>
          <w:lang w:val="mk-MK"/>
        </w:rPr>
        <w:t>ок</w:t>
      </w:r>
      <w:r w:rsidR="00FA6639" w:rsidRPr="00BC4DFE">
        <w:rPr>
          <w:lang w:val="mk-MK"/>
        </w:rPr>
        <w:t xml:space="preserve">а трансформација на образовните системи во законодавството, </w:t>
      </w:r>
      <w:r w:rsidR="00AC10B6">
        <w:rPr>
          <w:lang w:val="mk-MK"/>
        </w:rPr>
        <w:t>политиките</w:t>
      </w:r>
      <w:r w:rsidR="00FA6639" w:rsidRPr="00BC4DFE">
        <w:rPr>
          <w:lang w:val="mk-MK"/>
        </w:rPr>
        <w:t xml:space="preserve"> и механизмите </w:t>
      </w:r>
      <w:r w:rsidR="00AC10B6">
        <w:rPr>
          <w:lang w:val="mk-MK"/>
        </w:rPr>
        <w:t>з</w:t>
      </w:r>
      <w:r w:rsidR="00FA6639" w:rsidRPr="00BC4DFE">
        <w:rPr>
          <w:lang w:val="mk-MK"/>
        </w:rPr>
        <w:t xml:space="preserve">а финансирање, </w:t>
      </w:r>
      <w:r w:rsidR="00AC10B6">
        <w:rPr>
          <w:lang w:val="mk-MK"/>
        </w:rPr>
        <w:t>управување</w:t>
      </w:r>
      <w:r w:rsidR="00FA6639" w:rsidRPr="00BC4DFE">
        <w:rPr>
          <w:lang w:val="mk-MK"/>
        </w:rPr>
        <w:t xml:space="preserve">, </w:t>
      </w:r>
      <w:r w:rsidR="00AC10B6">
        <w:rPr>
          <w:lang w:val="mk-MK"/>
        </w:rPr>
        <w:t>осмислување</w:t>
      </w:r>
      <w:r w:rsidR="00FA6639" w:rsidRPr="00BC4DFE">
        <w:rPr>
          <w:lang w:val="mk-MK"/>
        </w:rPr>
        <w:t xml:space="preserve">, </w:t>
      </w:r>
      <w:r w:rsidR="00AC10B6">
        <w:rPr>
          <w:lang w:val="mk-MK"/>
        </w:rPr>
        <w:t>реализација</w:t>
      </w:r>
      <w:r w:rsidR="00FA6639" w:rsidRPr="00BC4DFE">
        <w:rPr>
          <w:lang w:val="mk-MK"/>
        </w:rPr>
        <w:t xml:space="preserve"> и следење на образованието.</w:t>
      </w:r>
    </w:p>
    <w:p w14:paraId="6C07973A" w14:textId="77777777" w:rsidR="00F6680D" w:rsidRPr="00BC4DFE" w:rsidRDefault="00F6680D" w:rsidP="00F6680D">
      <w:pPr>
        <w:pStyle w:val="SingleTxtG"/>
        <w:rPr>
          <w:lang w:val="mk-MK"/>
        </w:rPr>
      </w:pPr>
      <w:r w:rsidRPr="00BC4DFE">
        <w:rPr>
          <w:lang w:val="mk-MK"/>
        </w:rPr>
        <w:t>10.</w:t>
      </w:r>
      <w:r w:rsidRPr="00BC4DFE">
        <w:rPr>
          <w:lang w:val="mk-MK"/>
        </w:rPr>
        <w:tab/>
      </w:r>
      <w:r w:rsidR="00C958E2" w:rsidRPr="00BC4DFE">
        <w:rPr>
          <w:lang w:val="mk-MK"/>
        </w:rPr>
        <w:t>Инклузивното образование треба да се сфати како:</w:t>
      </w:r>
    </w:p>
    <w:p w14:paraId="7A4187A0" w14:textId="77777777" w:rsidR="00F6680D" w:rsidRPr="00BC4DFE" w:rsidRDefault="00F6680D" w:rsidP="00F6680D">
      <w:pPr>
        <w:pStyle w:val="SingleTxtG"/>
        <w:rPr>
          <w:lang w:val="mk-MK"/>
        </w:rPr>
      </w:pPr>
      <w:r w:rsidRPr="00BC4DFE">
        <w:rPr>
          <w:lang w:val="mk-MK"/>
        </w:rPr>
        <w:tab/>
        <w:t>(</w:t>
      </w:r>
      <w:r w:rsidR="00AC10B6">
        <w:rPr>
          <w:lang w:val="mk-MK"/>
        </w:rPr>
        <w:t>а</w:t>
      </w:r>
      <w:r w:rsidRPr="00BC4DFE">
        <w:rPr>
          <w:lang w:val="mk-MK"/>
        </w:rPr>
        <w:t>)</w:t>
      </w:r>
      <w:r w:rsidRPr="00BC4DFE">
        <w:rPr>
          <w:lang w:val="mk-MK"/>
        </w:rPr>
        <w:tab/>
      </w:r>
      <w:r w:rsidR="00C958E2" w:rsidRPr="00BC4DFE">
        <w:rPr>
          <w:lang w:val="mk-MK"/>
        </w:rPr>
        <w:t>Основно човеково право на сите ученици. Имено, образованието е право на поединечниот ученик, а не, во случај на деца</w:t>
      </w:r>
      <w:r w:rsidR="00B76534">
        <w:rPr>
          <w:lang w:val="mk-MK"/>
        </w:rPr>
        <w:t>та</w:t>
      </w:r>
      <w:r w:rsidR="00C958E2" w:rsidRPr="00BC4DFE">
        <w:rPr>
          <w:lang w:val="mk-MK"/>
        </w:rPr>
        <w:t>, право на родител</w:t>
      </w:r>
      <w:r w:rsidR="00B76534">
        <w:rPr>
          <w:lang w:val="mk-MK"/>
        </w:rPr>
        <w:t>от</w:t>
      </w:r>
      <w:r w:rsidR="00C958E2" w:rsidRPr="00BC4DFE">
        <w:rPr>
          <w:lang w:val="mk-MK"/>
        </w:rPr>
        <w:t xml:space="preserve"> или старател</w:t>
      </w:r>
      <w:r w:rsidR="00B76534">
        <w:rPr>
          <w:lang w:val="mk-MK"/>
        </w:rPr>
        <w:t>от</w:t>
      </w:r>
      <w:r w:rsidR="00C958E2" w:rsidRPr="00BC4DFE">
        <w:rPr>
          <w:lang w:val="mk-MK"/>
        </w:rPr>
        <w:t>. Родителските одговорности во овој поглед се подредени на правата на детето;</w:t>
      </w:r>
    </w:p>
    <w:p w14:paraId="3EFCF332" w14:textId="77777777" w:rsidR="00B76534" w:rsidRDefault="00F6680D" w:rsidP="00F6680D">
      <w:pPr>
        <w:pStyle w:val="SingleTxtG"/>
        <w:rPr>
          <w:lang w:val="mk-MK"/>
        </w:rPr>
      </w:pPr>
      <w:r w:rsidRPr="00BC4DFE">
        <w:rPr>
          <w:lang w:val="mk-MK"/>
        </w:rPr>
        <w:tab/>
        <w:t>(</w:t>
      </w:r>
      <w:r w:rsidR="00AC10B6">
        <w:rPr>
          <w:lang w:val="mk-MK"/>
        </w:rPr>
        <w:t>б</w:t>
      </w:r>
      <w:r w:rsidRPr="00BC4DFE">
        <w:rPr>
          <w:lang w:val="mk-MK"/>
        </w:rPr>
        <w:t>)</w:t>
      </w:r>
      <w:r w:rsidRPr="00BC4DFE">
        <w:rPr>
          <w:lang w:val="mk-MK"/>
        </w:rPr>
        <w:tab/>
      </w:r>
      <w:r w:rsidR="00F4210F" w:rsidRPr="00BC4DFE">
        <w:rPr>
          <w:lang w:val="mk-MK"/>
        </w:rPr>
        <w:t>Принцип кој ја вреднува благосостојбата на сите ученици, го почитува нивното вродено достоинство и автономија и ги признава барањата на поединците и нивната способност ефективно да се вклучат и да придонесат за општеството</w:t>
      </w:r>
      <w:r w:rsidRPr="00BC4DFE">
        <w:rPr>
          <w:lang w:val="mk-MK"/>
        </w:rPr>
        <w:t>;</w:t>
      </w:r>
      <w:r w:rsidRPr="00BC4DFE">
        <w:rPr>
          <w:lang w:val="mk-MK"/>
        </w:rPr>
        <w:tab/>
      </w:r>
    </w:p>
    <w:p w14:paraId="090A9890" w14:textId="134DAE20" w:rsidR="00F6680D" w:rsidRPr="00BC4DFE" w:rsidRDefault="00F6680D" w:rsidP="00B76534">
      <w:pPr>
        <w:pStyle w:val="SingleTxtG"/>
        <w:ind w:firstLine="567"/>
        <w:rPr>
          <w:lang w:val="mk-MK"/>
        </w:rPr>
      </w:pPr>
      <w:r w:rsidRPr="00BC4DFE">
        <w:rPr>
          <w:lang w:val="mk-MK"/>
        </w:rPr>
        <w:t>(</w:t>
      </w:r>
      <w:r w:rsidR="00AC10B6">
        <w:rPr>
          <w:lang w:val="mk-MK"/>
        </w:rPr>
        <w:t>в</w:t>
      </w:r>
      <w:r w:rsidRPr="00BC4DFE">
        <w:rPr>
          <w:lang w:val="mk-MK"/>
        </w:rPr>
        <w:t>)</w:t>
      </w:r>
      <w:r w:rsidRPr="00BC4DFE">
        <w:rPr>
          <w:lang w:val="mk-MK"/>
        </w:rPr>
        <w:tab/>
      </w:r>
      <w:r w:rsidR="00F4210F" w:rsidRPr="00BC4DFE">
        <w:rPr>
          <w:lang w:val="mk-MK"/>
        </w:rPr>
        <w:t>Средство за остварување на други</w:t>
      </w:r>
      <w:r w:rsidR="00B76534">
        <w:rPr>
          <w:lang w:val="mk-MK"/>
        </w:rPr>
        <w:t>те</w:t>
      </w:r>
      <w:r w:rsidR="00F4210F" w:rsidRPr="00BC4DFE">
        <w:rPr>
          <w:lang w:val="mk-MK"/>
        </w:rPr>
        <w:t xml:space="preserve"> човекови права. Тоа е примарно средство со кое лицата со попреченост можат да се извлечат од сиромаштија, да </w:t>
      </w:r>
      <w:r w:rsidR="00C70FDF">
        <w:rPr>
          <w:lang w:val="mk-MK"/>
        </w:rPr>
        <w:t xml:space="preserve">се стекнат со </w:t>
      </w:r>
      <w:r w:rsidR="003A5179">
        <w:rPr>
          <w:lang w:val="mk-MK"/>
        </w:rPr>
        <w:t>начин</w:t>
      </w:r>
      <w:r w:rsidR="00F4210F" w:rsidRPr="00BC4DFE">
        <w:rPr>
          <w:lang w:val="mk-MK"/>
        </w:rPr>
        <w:t xml:space="preserve"> за целосно учество во </w:t>
      </w:r>
      <w:r w:rsidR="003A5179">
        <w:rPr>
          <w:lang w:val="mk-MK"/>
        </w:rPr>
        <w:t>сво</w:t>
      </w:r>
      <w:r w:rsidR="00F4210F" w:rsidRPr="00BC4DFE">
        <w:rPr>
          <w:lang w:val="mk-MK"/>
        </w:rPr>
        <w:t>ите заедници и да бидат заштитени од експлоатација.</w:t>
      </w:r>
      <w:r w:rsidR="003A5179" w:rsidRPr="003A5179">
        <w:rPr>
          <w:vertAlign w:val="superscript"/>
        </w:rPr>
        <w:footnoteReference w:id="3"/>
      </w:r>
      <w:r w:rsidR="00F4210F" w:rsidRPr="00BC4DFE">
        <w:rPr>
          <w:lang w:val="mk-MK"/>
        </w:rPr>
        <w:t xml:space="preserve"> Исто така, тоа е и основ</w:t>
      </w:r>
      <w:r w:rsidR="00C70FDF">
        <w:rPr>
          <w:lang w:val="mk-MK"/>
        </w:rPr>
        <w:t>е</w:t>
      </w:r>
      <w:r w:rsidR="00F4210F" w:rsidRPr="00BC4DFE">
        <w:rPr>
          <w:lang w:val="mk-MK"/>
        </w:rPr>
        <w:t xml:space="preserve">н </w:t>
      </w:r>
      <w:r w:rsidR="00C70FDF">
        <w:rPr>
          <w:lang w:val="mk-MK"/>
        </w:rPr>
        <w:t>начин</w:t>
      </w:r>
      <w:r w:rsidR="00F4210F" w:rsidRPr="00BC4DFE">
        <w:rPr>
          <w:lang w:val="mk-MK"/>
        </w:rPr>
        <w:t xml:space="preserve"> за создавање инклузивни општества</w:t>
      </w:r>
      <w:r w:rsidRPr="00BC4DFE">
        <w:rPr>
          <w:rFonts w:eastAsia="Times New Roman"/>
          <w:lang w:val="mk-MK"/>
        </w:rPr>
        <w:t>;</w:t>
      </w:r>
    </w:p>
    <w:p w14:paraId="768B8627" w14:textId="77777777" w:rsidR="00F6680D" w:rsidRPr="00BC4DFE" w:rsidRDefault="00F6680D" w:rsidP="00F6680D">
      <w:pPr>
        <w:pStyle w:val="SingleTxtG"/>
        <w:rPr>
          <w:lang w:val="mk-MK"/>
        </w:rPr>
      </w:pPr>
      <w:r w:rsidRPr="00BC4DFE">
        <w:rPr>
          <w:lang w:val="mk-MK"/>
        </w:rPr>
        <w:tab/>
        <w:t>(</w:t>
      </w:r>
      <w:r w:rsidR="00AC10B6">
        <w:rPr>
          <w:lang w:val="mk-MK"/>
        </w:rPr>
        <w:t>г</w:t>
      </w:r>
      <w:r w:rsidRPr="00BC4DFE">
        <w:rPr>
          <w:lang w:val="mk-MK"/>
        </w:rPr>
        <w:t>)</w:t>
      </w:r>
      <w:r w:rsidRPr="00BC4DFE">
        <w:rPr>
          <w:lang w:val="mk-MK"/>
        </w:rPr>
        <w:tab/>
      </w:r>
      <w:r w:rsidR="00711912" w:rsidRPr="00BC4DFE">
        <w:rPr>
          <w:lang w:val="mk-MK"/>
        </w:rPr>
        <w:t xml:space="preserve">Резултат </w:t>
      </w:r>
      <w:r w:rsidR="00FB3BE5">
        <w:rPr>
          <w:lang w:val="mk-MK"/>
        </w:rPr>
        <w:t>од</w:t>
      </w:r>
      <w:r w:rsidR="00711912" w:rsidRPr="00BC4DFE">
        <w:rPr>
          <w:lang w:val="mk-MK"/>
        </w:rPr>
        <w:t xml:space="preserve"> процесот на континуирана и проактивна </w:t>
      </w:r>
      <w:r w:rsidR="00FB3BE5">
        <w:rPr>
          <w:lang w:val="mk-MK"/>
        </w:rPr>
        <w:t>заложба</w:t>
      </w:r>
      <w:r w:rsidR="00711912" w:rsidRPr="00BC4DFE">
        <w:rPr>
          <w:lang w:val="mk-MK"/>
        </w:rPr>
        <w:t xml:space="preserve"> </w:t>
      </w:r>
      <w:r w:rsidR="00FB3BE5">
        <w:rPr>
          <w:lang w:val="mk-MK"/>
        </w:rPr>
        <w:t>за</w:t>
      </w:r>
      <w:r w:rsidR="00711912" w:rsidRPr="00BC4DFE">
        <w:rPr>
          <w:lang w:val="mk-MK"/>
        </w:rPr>
        <w:t xml:space="preserve"> елиминирање на бариерите што го попречуваат правото на образование, заедно со промените во културата, политиката и практиката на редовните училишта за да се </w:t>
      </w:r>
      <w:r w:rsidR="00FB3BE5">
        <w:rPr>
          <w:lang w:val="mk-MK"/>
        </w:rPr>
        <w:t>исполнат потребите</w:t>
      </w:r>
      <w:r w:rsidR="00711912" w:rsidRPr="00BC4DFE">
        <w:rPr>
          <w:lang w:val="mk-MK"/>
        </w:rPr>
        <w:t xml:space="preserve"> и ефективно да се вклучат сите ученици.</w:t>
      </w:r>
      <w:r w:rsidRPr="00BC4DFE">
        <w:rPr>
          <w:lang w:val="mk-MK"/>
        </w:rPr>
        <w:t xml:space="preserve"> </w:t>
      </w:r>
    </w:p>
    <w:p w14:paraId="61A68F0F" w14:textId="16C4FDF8" w:rsidR="00F6680D" w:rsidRPr="00BC4DFE" w:rsidRDefault="00F6680D" w:rsidP="00F6680D">
      <w:pPr>
        <w:pStyle w:val="SingleTxtG"/>
        <w:rPr>
          <w:lang w:val="mk-MK"/>
        </w:rPr>
      </w:pPr>
      <w:r w:rsidRPr="00BC4DFE">
        <w:rPr>
          <w:lang w:val="mk-MK"/>
        </w:rPr>
        <w:t>11.</w:t>
      </w:r>
      <w:r w:rsidRPr="00BC4DFE">
        <w:rPr>
          <w:lang w:val="mk-MK"/>
        </w:rPr>
        <w:tab/>
      </w:r>
      <w:r w:rsidR="009E0322" w:rsidRPr="00BC4DFE">
        <w:rPr>
          <w:lang w:val="mk-MK"/>
        </w:rPr>
        <w:t xml:space="preserve">Комитетот ја нагласува важноста </w:t>
      </w:r>
      <w:r w:rsidR="00C70FDF">
        <w:rPr>
          <w:lang w:val="mk-MK"/>
        </w:rPr>
        <w:t xml:space="preserve">на </w:t>
      </w:r>
      <w:r w:rsidR="009E0322" w:rsidRPr="00BC4DFE">
        <w:rPr>
          <w:lang w:val="mk-MK"/>
        </w:rPr>
        <w:t>препозна</w:t>
      </w:r>
      <w:r w:rsidR="00C70FDF">
        <w:rPr>
          <w:lang w:val="mk-MK"/>
        </w:rPr>
        <w:t>вање</w:t>
      </w:r>
      <w:r w:rsidR="009E0322" w:rsidRPr="00BC4DFE">
        <w:rPr>
          <w:lang w:val="mk-MK"/>
        </w:rPr>
        <w:t xml:space="preserve"> </w:t>
      </w:r>
      <w:r w:rsidR="00C70FDF">
        <w:rPr>
          <w:lang w:val="mk-MK"/>
        </w:rPr>
        <w:t xml:space="preserve">на </w:t>
      </w:r>
      <w:r w:rsidR="009E0322" w:rsidRPr="00BC4DFE">
        <w:rPr>
          <w:lang w:val="mk-MK"/>
        </w:rPr>
        <w:t xml:space="preserve">разликите меѓу исклучување, сегрегација, интеграција и инклузија. Исклучување се случува кога на учениците директно или индиректно им </w:t>
      </w:r>
      <w:r w:rsidR="00FB3BE5">
        <w:rPr>
          <w:lang w:val="mk-MK"/>
        </w:rPr>
        <w:t>с</w:t>
      </w:r>
      <w:r w:rsidR="009E0322" w:rsidRPr="00BC4DFE">
        <w:rPr>
          <w:lang w:val="mk-MK"/>
        </w:rPr>
        <w:t xml:space="preserve">е </w:t>
      </w:r>
      <w:r w:rsidR="00FB3BE5">
        <w:rPr>
          <w:lang w:val="mk-MK"/>
        </w:rPr>
        <w:t>спречува</w:t>
      </w:r>
      <w:r w:rsidR="009E0322" w:rsidRPr="00BC4DFE">
        <w:rPr>
          <w:lang w:val="mk-MK"/>
        </w:rPr>
        <w:t xml:space="preserve"> пристап до образование во било која форма. Сегрегацијата се јавува кога образованието на ученици</w:t>
      </w:r>
      <w:r w:rsidR="00FB3BE5">
        <w:rPr>
          <w:lang w:val="mk-MK"/>
        </w:rPr>
        <w:t>те</w:t>
      </w:r>
      <w:r w:rsidR="009E0322" w:rsidRPr="00BC4DFE">
        <w:rPr>
          <w:lang w:val="mk-MK"/>
        </w:rPr>
        <w:t xml:space="preserve"> со попреченост се одвива во одделни средини </w:t>
      </w:r>
      <w:r w:rsidR="00FB3BE5">
        <w:rPr>
          <w:lang w:val="mk-MK"/>
        </w:rPr>
        <w:t xml:space="preserve">кои се </w:t>
      </w:r>
      <w:r w:rsidR="00A41717">
        <w:rPr>
          <w:lang w:val="mk-MK"/>
        </w:rPr>
        <w:t>осмислени</w:t>
      </w:r>
      <w:r w:rsidR="009E0322" w:rsidRPr="00BC4DFE">
        <w:rPr>
          <w:lang w:val="mk-MK"/>
        </w:rPr>
        <w:t xml:space="preserve"> или </w:t>
      </w:r>
      <w:r w:rsidR="00FB3BE5">
        <w:rPr>
          <w:lang w:val="mk-MK"/>
        </w:rPr>
        <w:t>се к</w:t>
      </w:r>
      <w:r w:rsidR="009E0322" w:rsidRPr="00BC4DFE">
        <w:rPr>
          <w:lang w:val="mk-MK"/>
        </w:rPr>
        <w:t>орист</w:t>
      </w:r>
      <w:r w:rsidR="00FB3BE5">
        <w:rPr>
          <w:lang w:val="mk-MK"/>
        </w:rPr>
        <w:t>ат</w:t>
      </w:r>
      <w:r w:rsidR="009E0322" w:rsidRPr="00BC4DFE">
        <w:rPr>
          <w:lang w:val="mk-MK"/>
        </w:rPr>
        <w:t xml:space="preserve"> за да </w:t>
      </w:r>
      <w:r w:rsidR="00A41717">
        <w:rPr>
          <w:lang w:val="mk-MK"/>
        </w:rPr>
        <w:t xml:space="preserve">се </w:t>
      </w:r>
      <w:r w:rsidR="009E0322" w:rsidRPr="00BC4DFE">
        <w:rPr>
          <w:lang w:val="mk-MK"/>
        </w:rPr>
        <w:t>одговор</w:t>
      </w:r>
      <w:r w:rsidR="00FB3BE5">
        <w:rPr>
          <w:lang w:val="mk-MK"/>
        </w:rPr>
        <w:t>и</w:t>
      </w:r>
      <w:r w:rsidR="009E0322" w:rsidRPr="00BC4DFE">
        <w:rPr>
          <w:lang w:val="mk-MK"/>
        </w:rPr>
        <w:t xml:space="preserve"> на одреден</w:t>
      </w:r>
      <w:r w:rsidR="00A41717">
        <w:rPr>
          <w:lang w:val="mk-MK"/>
        </w:rPr>
        <w:t>а</w:t>
      </w:r>
      <w:r w:rsidR="009E0322" w:rsidRPr="00BC4DFE">
        <w:rPr>
          <w:lang w:val="mk-MK"/>
        </w:rPr>
        <w:t xml:space="preserve"> </w:t>
      </w:r>
      <w:r w:rsidR="00FB3BE5">
        <w:rPr>
          <w:lang w:val="mk-MK"/>
        </w:rPr>
        <w:t>о</w:t>
      </w:r>
      <w:r w:rsidR="00A41717">
        <w:rPr>
          <w:lang w:val="mk-MK"/>
        </w:rPr>
        <w:t>невозможеност</w:t>
      </w:r>
      <w:r w:rsidR="009E0322" w:rsidRPr="00BC4DFE">
        <w:rPr>
          <w:lang w:val="mk-MK"/>
        </w:rPr>
        <w:t xml:space="preserve"> или на различни </w:t>
      </w:r>
      <w:r w:rsidR="00FB3BE5">
        <w:rPr>
          <w:lang w:val="mk-MK"/>
        </w:rPr>
        <w:t>о</w:t>
      </w:r>
      <w:r w:rsidR="00A41717">
        <w:rPr>
          <w:lang w:val="mk-MK"/>
        </w:rPr>
        <w:t>невозможености</w:t>
      </w:r>
      <w:r w:rsidR="009E0322" w:rsidRPr="00BC4DFE">
        <w:rPr>
          <w:lang w:val="mk-MK"/>
        </w:rPr>
        <w:t xml:space="preserve">, во изолација од </w:t>
      </w:r>
      <w:r w:rsidR="009E0322" w:rsidRPr="00BC4DFE">
        <w:rPr>
          <w:lang w:val="mk-MK"/>
        </w:rPr>
        <w:lastRenderedPageBreak/>
        <w:t xml:space="preserve">учениците без попреченост. Интеграцијата е процес на </w:t>
      </w:r>
      <w:r w:rsidR="00C13628">
        <w:rPr>
          <w:lang w:val="mk-MK"/>
        </w:rPr>
        <w:t>вклучување</w:t>
      </w:r>
      <w:r w:rsidR="00A41717">
        <w:rPr>
          <w:lang w:val="mk-MK"/>
        </w:rPr>
        <w:t xml:space="preserve"> </w:t>
      </w:r>
      <w:r w:rsidR="009E0322" w:rsidRPr="00BC4DFE">
        <w:rPr>
          <w:lang w:val="mk-MK"/>
        </w:rPr>
        <w:t xml:space="preserve">на лицата со попреченост во постојните редовни образовни институции со разбирање дека тие можат да се прилагодат </w:t>
      </w:r>
      <w:r w:rsidR="00FB3BE5">
        <w:rPr>
          <w:lang w:val="mk-MK"/>
        </w:rPr>
        <w:t>кон</w:t>
      </w:r>
      <w:r w:rsidR="009E0322" w:rsidRPr="00BC4DFE">
        <w:rPr>
          <w:lang w:val="mk-MK"/>
        </w:rPr>
        <w:t xml:space="preserve"> стандардизираните барања на таквите институции.</w:t>
      </w:r>
      <w:r w:rsidR="00FB3BE5" w:rsidRPr="00FB3BE5">
        <w:rPr>
          <w:vertAlign w:val="superscript"/>
        </w:rPr>
        <w:footnoteReference w:id="4"/>
      </w:r>
      <w:r w:rsidR="009E0322" w:rsidRPr="00BC4DFE">
        <w:rPr>
          <w:lang w:val="mk-MK"/>
        </w:rPr>
        <w:t xml:space="preserve"> Инклузијата подразбира процес на системска реформа која ги отелотворува промените и </w:t>
      </w:r>
      <w:r w:rsidR="00A41717">
        <w:rPr>
          <w:lang w:val="mk-MK"/>
        </w:rPr>
        <w:t>измените</w:t>
      </w:r>
      <w:r w:rsidR="009E0322" w:rsidRPr="00BC4DFE">
        <w:rPr>
          <w:lang w:val="mk-MK"/>
        </w:rPr>
        <w:t xml:space="preserve"> во содржината, наставните методи, пристапите, структурите и стратегиите во образованието за да </w:t>
      </w:r>
      <w:r w:rsidR="000D1E95">
        <w:rPr>
          <w:lang w:val="mk-MK"/>
        </w:rPr>
        <w:t>се</w:t>
      </w:r>
      <w:r w:rsidR="009E0322" w:rsidRPr="00BC4DFE">
        <w:rPr>
          <w:lang w:val="mk-MK"/>
        </w:rPr>
        <w:t xml:space="preserve"> надминат бариерите</w:t>
      </w:r>
      <w:r w:rsidR="000D1E95">
        <w:rPr>
          <w:lang w:val="mk-MK"/>
        </w:rPr>
        <w:t xml:space="preserve">, </w:t>
      </w:r>
      <w:r w:rsidR="00A41717">
        <w:rPr>
          <w:lang w:val="mk-MK"/>
        </w:rPr>
        <w:t xml:space="preserve">со </w:t>
      </w:r>
      <w:r w:rsidR="009E0322" w:rsidRPr="00BC4DFE">
        <w:rPr>
          <w:lang w:val="mk-MK"/>
        </w:rPr>
        <w:t xml:space="preserve">визија која </w:t>
      </w:r>
      <w:r w:rsidR="00C13628">
        <w:rPr>
          <w:lang w:val="mk-MK"/>
        </w:rPr>
        <w:t xml:space="preserve">служи </w:t>
      </w:r>
      <w:r w:rsidR="009E0322" w:rsidRPr="00BC4DFE">
        <w:rPr>
          <w:lang w:val="mk-MK"/>
        </w:rPr>
        <w:t xml:space="preserve">на сите </w:t>
      </w:r>
      <w:r w:rsidR="000D1E95">
        <w:rPr>
          <w:lang w:val="mk-MK"/>
        </w:rPr>
        <w:t>ученици</w:t>
      </w:r>
      <w:r w:rsidR="009E0322" w:rsidRPr="00BC4DFE">
        <w:rPr>
          <w:lang w:val="mk-MK"/>
        </w:rPr>
        <w:t xml:space="preserve"> од соодветната возраст </w:t>
      </w:r>
      <w:r w:rsidR="000D1E95" w:rsidRPr="000D1E95">
        <w:rPr>
          <w:lang w:val="mk-MK"/>
        </w:rPr>
        <w:t xml:space="preserve">ќе им </w:t>
      </w:r>
      <w:r w:rsidR="000D1E95">
        <w:rPr>
          <w:lang w:val="mk-MK"/>
        </w:rPr>
        <w:t xml:space="preserve">се </w:t>
      </w:r>
      <w:r w:rsidR="000D1E95" w:rsidRPr="000D1E95">
        <w:rPr>
          <w:lang w:val="mk-MK"/>
        </w:rPr>
        <w:t xml:space="preserve">овозможи </w:t>
      </w:r>
      <w:r w:rsidR="009E0322" w:rsidRPr="00BC4DFE">
        <w:rPr>
          <w:lang w:val="mk-MK"/>
        </w:rPr>
        <w:t xml:space="preserve">да </w:t>
      </w:r>
      <w:r w:rsidR="000D1E95">
        <w:rPr>
          <w:lang w:val="mk-MK"/>
        </w:rPr>
        <w:t>добијат</w:t>
      </w:r>
      <w:r w:rsidR="009E0322" w:rsidRPr="00BC4DFE">
        <w:rPr>
          <w:lang w:val="mk-MK"/>
        </w:rPr>
        <w:t xml:space="preserve"> </w:t>
      </w:r>
      <w:r w:rsidR="00C13628">
        <w:rPr>
          <w:lang w:val="mk-MK"/>
        </w:rPr>
        <w:t>правично</w:t>
      </w:r>
      <w:r w:rsidR="009E0322" w:rsidRPr="00BC4DFE">
        <w:rPr>
          <w:lang w:val="mk-MK"/>
        </w:rPr>
        <w:t xml:space="preserve"> и партиципативно искуство во учењето и средина што најдобро одговара на нивните </w:t>
      </w:r>
      <w:r w:rsidR="00C13628">
        <w:rPr>
          <w:lang w:val="mk-MK"/>
        </w:rPr>
        <w:t>потреби</w:t>
      </w:r>
      <w:r w:rsidR="009E0322" w:rsidRPr="00BC4DFE">
        <w:rPr>
          <w:lang w:val="mk-MK"/>
        </w:rPr>
        <w:t xml:space="preserve"> и </w:t>
      </w:r>
      <w:r w:rsidR="00C13628">
        <w:rPr>
          <w:lang w:val="mk-MK"/>
        </w:rPr>
        <w:t>преференции</w:t>
      </w:r>
      <w:r w:rsidR="009E0322" w:rsidRPr="00BC4DFE">
        <w:rPr>
          <w:lang w:val="mk-MK"/>
        </w:rPr>
        <w:t xml:space="preserve">. </w:t>
      </w:r>
      <w:r w:rsidR="000D1E95">
        <w:rPr>
          <w:lang w:val="mk-MK"/>
        </w:rPr>
        <w:t>Вклучувањето</w:t>
      </w:r>
      <w:r w:rsidR="009E0322" w:rsidRPr="00BC4DFE">
        <w:rPr>
          <w:lang w:val="mk-MK"/>
        </w:rPr>
        <w:t xml:space="preserve"> на ученици</w:t>
      </w:r>
      <w:r w:rsidR="000D1E95">
        <w:rPr>
          <w:lang w:val="mk-MK"/>
        </w:rPr>
        <w:t>те</w:t>
      </w:r>
      <w:r w:rsidR="009E0322" w:rsidRPr="00BC4DFE">
        <w:rPr>
          <w:lang w:val="mk-MK"/>
        </w:rPr>
        <w:t xml:space="preserve"> со попреченост во </w:t>
      </w:r>
      <w:r w:rsidR="000D1E95">
        <w:rPr>
          <w:lang w:val="mk-MK"/>
        </w:rPr>
        <w:t>редовната настава</w:t>
      </w:r>
      <w:r w:rsidR="009E0322" w:rsidRPr="00BC4DFE">
        <w:rPr>
          <w:lang w:val="mk-MK"/>
        </w:rPr>
        <w:t xml:space="preserve"> без </w:t>
      </w:r>
      <w:r w:rsidR="000D1E95">
        <w:rPr>
          <w:lang w:val="mk-MK"/>
        </w:rPr>
        <w:t>придружни структурни промени</w:t>
      </w:r>
      <w:r w:rsidR="009E0322" w:rsidRPr="00BC4DFE">
        <w:rPr>
          <w:lang w:val="mk-MK"/>
        </w:rPr>
        <w:t xml:space="preserve">, на пример, </w:t>
      </w:r>
      <w:r w:rsidR="000D1E95">
        <w:rPr>
          <w:lang w:val="mk-MK"/>
        </w:rPr>
        <w:t xml:space="preserve">на </w:t>
      </w:r>
      <w:r w:rsidR="009E0322" w:rsidRPr="00BC4DFE">
        <w:rPr>
          <w:lang w:val="mk-MK"/>
        </w:rPr>
        <w:t xml:space="preserve">организацијата, наставната програма и </w:t>
      </w:r>
      <w:r w:rsidR="000D1E95">
        <w:rPr>
          <w:lang w:val="mk-MK"/>
        </w:rPr>
        <w:t xml:space="preserve">наставните </w:t>
      </w:r>
      <w:r w:rsidR="009E0322" w:rsidRPr="00BC4DFE">
        <w:rPr>
          <w:lang w:val="mk-MK"/>
        </w:rPr>
        <w:t xml:space="preserve">стратегии, не претставува инклузија. </w:t>
      </w:r>
      <w:r w:rsidR="000D1E95">
        <w:rPr>
          <w:lang w:val="mk-MK"/>
        </w:rPr>
        <w:t>Исто така</w:t>
      </w:r>
      <w:r w:rsidR="009E0322" w:rsidRPr="00BC4DFE">
        <w:rPr>
          <w:lang w:val="mk-MK"/>
        </w:rPr>
        <w:t>, интеграцијата не гарантира автоматски премин од сегрегација во инклузија.</w:t>
      </w:r>
      <w:r w:rsidRPr="00BC4DFE">
        <w:rPr>
          <w:lang w:val="mk-MK"/>
        </w:rPr>
        <w:t xml:space="preserve"> </w:t>
      </w:r>
    </w:p>
    <w:p w14:paraId="4DCB2D42" w14:textId="77777777" w:rsidR="00F6680D" w:rsidRPr="00BC4DFE" w:rsidRDefault="00F6680D" w:rsidP="00F6680D">
      <w:pPr>
        <w:pStyle w:val="SingleTxtG"/>
        <w:rPr>
          <w:lang w:val="mk-MK"/>
        </w:rPr>
      </w:pPr>
      <w:r w:rsidRPr="00BC4DFE">
        <w:rPr>
          <w:lang w:val="mk-MK"/>
        </w:rPr>
        <w:t>12.</w:t>
      </w:r>
      <w:r w:rsidRPr="00BC4DFE">
        <w:rPr>
          <w:lang w:val="mk-MK"/>
        </w:rPr>
        <w:tab/>
      </w:r>
      <w:r w:rsidR="005D1A4F" w:rsidRPr="00BC4DFE">
        <w:rPr>
          <w:lang w:val="mk-MK"/>
        </w:rPr>
        <w:t>Основните карактеристики на инклузивното образование се:</w:t>
      </w:r>
    </w:p>
    <w:p w14:paraId="06940BA8" w14:textId="098BF804" w:rsidR="00F6680D" w:rsidRPr="00BC4DFE" w:rsidRDefault="00F6680D" w:rsidP="00F6680D">
      <w:pPr>
        <w:pStyle w:val="SingleTxtG"/>
        <w:rPr>
          <w:lang w:val="mk-MK"/>
        </w:rPr>
      </w:pPr>
      <w:r w:rsidRPr="00BC4DFE">
        <w:rPr>
          <w:lang w:val="mk-MK"/>
        </w:rPr>
        <w:tab/>
        <w:t>(</w:t>
      </w:r>
      <w:r w:rsidR="000D1E95">
        <w:rPr>
          <w:lang w:val="mk-MK"/>
        </w:rPr>
        <w:t>а</w:t>
      </w:r>
      <w:r w:rsidRPr="00BC4DFE">
        <w:rPr>
          <w:lang w:val="mk-MK"/>
        </w:rPr>
        <w:t>)</w:t>
      </w:r>
      <w:r w:rsidRPr="00BC4DFE">
        <w:rPr>
          <w:lang w:val="mk-MK"/>
        </w:rPr>
        <w:tab/>
      </w:r>
      <w:r w:rsidR="005D1A4F" w:rsidRPr="00BC4DFE">
        <w:rPr>
          <w:lang w:val="mk-MK"/>
        </w:rPr>
        <w:t xml:space="preserve">Пристап </w:t>
      </w:r>
      <w:r w:rsidR="00C13628">
        <w:rPr>
          <w:lang w:val="mk-MK"/>
        </w:rPr>
        <w:t xml:space="preserve">на </w:t>
      </w:r>
      <w:r w:rsidR="005D1A4F" w:rsidRPr="00BC4DFE">
        <w:rPr>
          <w:lang w:val="mk-MK"/>
        </w:rPr>
        <w:t>„целосни системи</w:t>
      </w:r>
      <w:r w:rsidR="000D1E95">
        <w:rPr>
          <w:lang w:val="mk-MK"/>
        </w:rPr>
        <w:t>“</w:t>
      </w:r>
      <w:r w:rsidR="005D1A4F" w:rsidRPr="00BC4DFE">
        <w:rPr>
          <w:lang w:val="mk-MK"/>
        </w:rPr>
        <w:t xml:space="preserve">: министерствата за образование мора да </w:t>
      </w:r>
      <w:r w:rsidR="00C13628">
        <w:rPr>
          <w:lang w:val="mk-MK"/>
        </w:rPr>
        <w:t>обезбедат</w:t>
      </w:r>
      <w:r w:rsidR="005D1A4F" w:rsidRPr="00BC4DFE">
        <w:rPr>
          <w:lang w:val="mk-MK"/>
        </w:rPr>
        <w:t xml:space="preserve"> сите ресурси да </w:t>
      </w:r>
      <w:r w:rsidR="000D1E95">
        <w:rPr>
          <w:lang w:val="mk-MK"/>
        </w:rPr>
        <w:t>се вложат</w:t>
      </w:r>
      <w:r w:rsidR="005D1A4F" w:rsidRPr="00BC4DFE">
        <w:rPr>
          <w:lang w:val="mk-MK"/>
        </w:rPr>
        <w:t xml:space="preserve"> во унапредување на инклузивното образование и во воведување и вградување на неопходните промени во институционалната култура, политики и практики;</w:t>
      </w:r>
    </w:p>
    <w:p w14:paraId="788FD4DD" w14:textId="27D4C73B" w:rsidR="00F6680D" w:rsidRPr="00BC4DFE" w:rsidRDefault="00F6680D" w:rsidP="00F6680D">
      <w:pPr>
        <w:pStyle w:val="SingleTxtG"/>
        <w:rPr>
          <w:lang w:val="mk-MK"/>
        </w:rPr>
      </w:pPr>
      <w:r w:rsidRPr="00BC4DFE">
        <w:rPr>
          <w:lang w:val="mk-MK"/>
        </w:rPr>
        <w:tab/>
        <w:t>(</w:t>
      </w:r>
      <w:r w:rsidR="000D1E95">
        <w:rPr>
          <w:lang w:val="mk-MK"/>
        </w:rPr>
        <w:t>б</w:t>
      </w:r>
      <w:r w:rsidRPr="00BC4DFE">
        <w:rPr>
          <w:lang w:val="mk-MK"/>
        </w:rPr>
        <w:t>)</w:t>
      </w:r>
      <w:r w:rsidRPr="00BC4DFE">
        <w:rPr>
          <w:lang w:val="mk-MK"/>
        </w:rPr>
        <w:tab/>
      </w:r>
      <w:r w:rsidR="005D1A4F" w:rsidRPr="00BC4DFE">
        <w:rPr>
          <w:lang w:val="mk-MK"/>
        </w:rPr>
        <w:t>„Целосна образовна средина</w:t>
      </w:r>
      <w:r w:rsidR="000D1E95">
        <w:rPr>
          <w:lang w:val="mk-MK"/>
        </w:rPr>
        <w:t>“</w:t>
      </w:r>
      <w:r w:rsidR="005D1A4F" w:rsidRPr="00BC4DFE">
        <w:rPr>
          <w:lang w:val="mk-MK"/>
        </w:rPr>
        <w:t>: посветеното раковод</w:t>
      </w:r>
      <w:r w:rsidR="00C13628">
        <w:rPr>
          <w:lang w:val="mk-MK"/>
        </w:rPr>
        <w:t>ење</w:t>
      </w:r>
      <w:r w:rsidR="005D1A4F" w:rsidRPr="00BC4DFE">
        <w:rPr>
          <w:lang w:val="mk-MK"/>
        </w:rPr>
        <w:t xml:space="preserve"> на образовните институции е од суштинско значење за воведување и в</w:t>
      </w:r>
      <w:r w:rsidR="00C13628">
        <w:rPr>
          <w:lang w:val="mk-MK"/>
        </w:rPr>
        <w:t>тмелува</w:t>
      </w:r>
      <w:r w:rsidR="005D1A4F" w:rsidRPr="00BC4DFE">
        <w:rPr>
          <w:lang w:val="mk-MK"/>
        </w:rPr>
        <w:t>ње на културата, политиките и практиките потребни за постигнување инклузивно образование на сите нивоа и во сите области, вклуч</w:t>
      </w:r>
      <w:r w:rsidR="000D1E95">
        <w:rPr>
          <w:lang w:val="mk-MK"/>
        </w:rPr>
        <w:t>увајќи</w:t>
      </w:r>
      <w:r w:rsidR="005D1A4F" w:rsidRPr="00BC4DFE">
        <w:rPr>
          <w:lang w:val="mk-MK"/>
        </w:rPr>
        <w:t xml:space="preserve"> и во наставата и односите во училницата, состаноците на </w:t>
      </w:r>
      <w:r w:rsidR="00C13628">
        <w:rPr>
          <w:lang w:val="mk-MK"/>
        </w:rPr>
        <w:t>советот</w:t>
      </w:r>
      <w:r w:rsidR="005D1A4F" w:rsidRPr="00BC4DFE">
        <w:rPr>
          <w:lang w:val="mk-MK"/>
        </w:rPr>
        <w:t xml:space="preserve">, надзорот врз наставниците, советувалиштата и медицинската грижа, екскурзиите, буџетските распределби, секоја интеракција со родителите на учениците со и без попреченост и, кога е применливо, </w:t>
      </w:r>
      <w:r w:rsidR="001925F8">
        <w:rPr>
          <w:lang w:val="mk-MK"/>
        </w:rPr>
        <w:t>в</w:t>
      </w:r>
      <w:r w:rsidR="000D1E95">
        <w:rPr>
          <w:lang w:val="mk-MK"/>
        </w:rPr>
        <w:t xml:space="preserve">о </w:t>
      </w:r>
      <w:r w:rsidR="005D1A4F" w:rsidRPr="00BC4DFE">
        <w:rPr>
          <w:lang w:val="mk-MK"/>
        </w:rPr>
        <w:t>локалната заедница или пошироката јавност;</w:t>
      </w:r>
    </w:p>
    <w:p w14:paraId="40E62243" w14:textId="37C5873B" w:rsidR="00F6680D" w:rsidRPr="00BC4DFE" w:rsidRDefault="00F6680D" w:rsidP="00F6680D">
      <w:pPr>
        <w:pStyle w:val="SingleTxtG"/>
        <w:rPr>
          <w:lang w:val="mk-MK"/>
        </w:rPr>
      </w:pPr>
      <w:r w:rsidRPr="00BC4DFE">
        <w:rPr>
          <w:lang w:val="mk-MK"/>
        </w:rPr>
        <w:tab/>
        <w:t>(</w:t>
      </w:r>
      <w:r w:rsidR="000D1E95">
        <w:rPr>
          <w:lang w:val="mk-MK"/>
        </w:rPr>
        <w:t>в</w:t>
      </w:r>
      <w:r w:rsidRPr="00BC4DFE">
        <w:rPr>
          <w:lang w:val="mk-MK"/>
        </w:rPr>
        <w:t>)</w:t>
      </w:r>
      <w:r w:rsidRPr="00BC4DFE">
        <w:rPr>
          <w:lang w:val="mk-MK"/>
        </w:rPr>
        <w:tab/>
      </w:r>
      <w:r w:rsidR="001D7C3D" w:rsidRPr="00BC4DFE">
        <w:rPr>
          <w:lang w:val="mk-MK"/>
        </w:rPr>
        <w:t xml:space="preserve">Пристап </w:t>
      </w:r>
      <w:r w:rsidR="00C13628">
        <w:rPr>
          <w:lang w:val="mk-MK"/>
        </w:rPr>
        <w:t xml:space="preserve">на </w:t>
      </w:r>
      <w:r w:rsidR="001925F8">
        <w:rPr>
          <w:lang w:val="mk-MK"/>
        </w:rPr>
        <w:t>„</w:t>
      </w:r>
      <w:r w:rsidR="001D7C3D" w:rsidRPr="00BC4DFE">
        <w:rPr>
          <w:lang w:val="mk-MK"/>
        </w:rPr>
        <w:t>целосна личност</w:t>
      </w:r>
      <w:r w:rsidR="001925F8">
        <w:rPr>
          <w:lang w:val="mk-MK"/>
        </w:rPr>
        <w:t>“</w:t>
      </w:r>
      <w:r w:rsidR="001D7C3D" w:rsidRPr="00BC4DFE">
        <w:rPr>
          <w:lang w:val="mk-MK"/>
        </w:rPr>
        <w:t>: се призна</w:t>
      </w:r>
      <w:r w:rsidR="00C13628">
        <w:rPr>
          <w:lang w:val="mk-MK"/>
        </w:rPr>
        <w:t>ва</w:t>
      </w:r>
      <w:r w:rsidR="001D7C3D" w:rsidRPr="00BC4DFE">
        <w:rPr>
          <w:lang w:val="mk-MK"/>
        </w:rPr>
        <w:t xml:space="preserve"> </w:t>
      </w:r>
      <w:r w:rsidR="00C13628">
        <w:rPr>
          <w:lang w:val="mk-MK"/>
        </w:rPr>
        <w:t xml:space="preserve">способноста </w:t>
      </w:r>
      <w:r w:rsidR="001D7C3D" w:rsidRPr="00BC4DFE">
        <w:rPr>
          <w:lang w:val="mk-MK"/>
        </w:rPr>
        <w:t>за учење на секо</w:t>
      </w:r>
      <w:r w:rsidR="00C13628">
        <w:rPr>
          <w:lang w:val="mk-MK"/>
        </w:rPr>
        <w:t>е лице</w:t>
      </w:r>
      <w:r w:rsidR="001D7C3D" w:rsidRPr="00BC4DFE">
        <w:rPr>
          <w:lang w:val="mk-MK"/>
        </w:rPr>
        <w:t xml:space="preserve">, и се воспоставуваат </w:t>
      </w:r>
      <w:r w:rsidR="001925F8">
        <w:rPr>
          <w:lang w:val="mk-MK"/>
        </w:rPr>
        <w:t>високи</w:t>
      </w:r>
      <w:r w:rsidR="001D7C3D" w:rsidRPr="00BC4DFE">
        <w:rPr>
          <w:lang w:val="mk-MK"/>
        </w:rPr>
        <w:t xml:space="preserve"> очекувања за сите ученици, вклуч</w:t>
      </w:r>
      <w:r w:rsidR="001925F8">
        <w:rPr>
          <w:lang w:val="mk-MK"/>
        </w:rPr>
        <w:t>увајќи ги и</w:t>
      </w:r>
      <w:r w:rsidR="001D7C3D" w:rsidRPr="00BC4DFE">
        <w:rPr>
          <w:lang w:val="mk-MK"/>
        </w:rPr>
        <w:t xml:space="preserve"> учениците со попреченост. Инклузивното образование нуди флексибилни наставни </w:t>
      </w:r>
      <w:r w:rsidR="001925F8">
        <w:rPr>
          <w:lang w:val="mk-MK"/>
        </w:rPr>
        <w:t>програми</w:t>
      </w:r>
      <w:r w:rsidR="001D7C3D" w:rsidRPr="00BC4DFE">
        <w:rPr>
          <w:lang w:val="mk-MK"/>
        </w:rPr>
        <w:t xml:space="preserve"> и методи за настава и учење прилагодени на различни</w:t>
      </w:r>
      <w:r w:rsidR="001925F8">
        <w:rPr>
          <w:lang w:val="mk-MK"/>
        </w:rPr>
        <w:t>те</w:t>
      </w:r>
      <w:r w:rsidR="001D7C3D" w:rsidRPr="00BC4DFE">
        <w:rPr>
          <w:lang w:val="mk-MK"/>
        </w:rPr>
        <w:t xml:space="preserve"> </w:t>
      </w:r>
      <w:r w:rsidR="001925F8">
        <w:rPr>
          <w:lang w:val="mk-MK"/>
        </w:rPr>
        <w:t>способности</w:t>
      </w:r>
      <w:r w:rsidR="001D7C3D" w:rsidRPr="00BC4DFE">
        <w:rPr>
          <w:lang w:val="mk-MK"/>
        </w:rPr>
        <w:t xml:space="preserve">, услови и стилови на учење. Овој пристап подразбира обезбедување поддршка, </w:t>
      </w:r>
      <w:r w:rsidR="00C13628">
        <w:rPr>
          <w:lang w:val="mk-MK"/>
        </w:rPr>
        <w:t>соодветно приспособување</w:t>
      </w:r>
      <w:r w:rsidR="001D7C3D" w:rsidRPr="00BC4DFE">
        <w:rPr>
          <w:lang w:val="mk-MK"/>
        </w:rPr>
        <w:t xml:space="preserve"> и рана интервенција со цел сите ученици да го исполнат својот потенцијал. Фокусот при планирањето на наставните активности е врз </w:t>
      </w:r>
      <w:r w:rsidR="00C13628">
        <w:rPr>
          <w:lang w:val="mk-MK"/>
        </w:rPr>
        <w:t>способностите</w:t>
      </w:r>
      <w:r w:rsidR="001D7C3D" w:rsidRPr="00BC4DFE">
        <w:rPr>
          <w:lang w:val="mk-MK"/>
        </w:rPr>
        <w:t xml:space="preserve"> и аспирациите на учениците, а не врз содржината. Целта на пристапот „целосна личност</w:t>
      </w:r>
      <w:r w:rsidR="001925F8">
        <w:rPr>
          <w:lang w:val="mk-MK"/>
        </w:rPr>
        <w:t>“</w:t>
      </w:r>
      <w:r w:rsidR="001D7C3D" w:rsidRPr="00BC4DFE">
        <w:rPr>
          <w:lang w:val="mk-MK"/>
        </w:rPr>
        <w:t xml:space="preserve"> е да се стави крај на сегрегацијата во образовните средини со тоа што ќе се обезбеди инклузивно учење во пристапни </w:t>
      </w:r>
      <w:r w:rsidR="001925F8">
        <w:rPr>
          <w:lang w:val="mk-MK"/>
        </w:rPr>
        <w:t>наставни средини</w:t>
      </w:r>
      <w:r w:rsidR="001D7C3D" w:rsidRPr="00BC4DFE">
        <w:rPr>
          <w:lang w:val="mk-MK"/>
        </w:rPr>
        <w:t xml:space="preserve"> со соодветн</w:t>
      </w:r>
      <w:r w:rsidR="001925F8">
        <w:rPr>
          <w:lang w:val="mk-MK"/>
        </w:rPr>
        <w:t>а</w:t>
      </w:r>
      <w:r w:rsidR="001D7C3D" w:rsidRPr="00BC4DFE">
        <w:rPr>
          <w:lang w:val="mk-MK"/>
        </w:rPr>
        <w:t xml:space="preserve"> поддршк</w:t>
      </w:r>
      <w:r w:rsidR="001925F8">
        <w:rPr>
          <w:lang w:val="mk-MK"/>
        </w:rPr>
        <w:t>а</w:t>
      </w:r>
      <w:r w:rsidR="001D7C3D" w:rsidRPr="00BC4DFE">
        <w:rPr>
          <w:lang w:val="mk-MK"/>
        </w:rPr>
        <w:t>. Образовниот систем мора да понуди персонализирана можност за образование, наместо да очекува учениците да се вклопат во системот;</w:t>
      </w:r>
    </w:p>
    <w:p w14:paraId="57BD4778" w14:textId="5D293CFA" w:rsidR="00F6680D" w:rsidRPr="00BC4DFE" w:rsidRDefault="00F6680D" w:rsidP="00F6680D">
      <w:pPr>
        <w:pStyle w:val="SingleTxtG"/>
        <w:rPr>
          <w:lang w:val="mk-MK"/>
        </w:rPr>
      </w:pPr>
      <w:r w:rsidRPr="00BC4DFE">
        <w:rPr>
          <w:lang w:val="mk-MK"/>
        </w:rPr>
        <w:tab/>
        <w:t>(</w:t>
      </w:r>
      <w:r w:rsidR="000D1E95">
        <w:rPr>
          <w:lang w:val="mk-MK"/>
        </w:rPr>
        <w:t>г</w:t>
      </w:r>
      <w:r w:rsidRPr="00BC4DFE">
        <w:rPr>
          <w:lang w:val="mk-MK"/>
        </w:rPr>
        <w:t>)</w:t>
      </w:r>
      <w:r w:rsidRPr="00BC4DFE">
        <w:rPr>
          <w:lang w:val="mk-MK"/>
        </w:rPr>
        <w:tab/>
      </w:r>
      <w:r w:rsidR="001D7C3D" w:rsidRPr="00BC4DFE">
        <w:rPr>
          <w:lang w:val="mk-MK"/>
        </w:rPr>
        <w:t>Поддржани наставници: сите наставници и останат</w:t>
      </w:r>
      <w:r w:rsidR="000C32BD">
        <w:rPr>
          <w:lang w:val="mk-MK"/>
        </w:rPr>
        <w:t>иот</w:t>
      </w:r>
      <w:r w:rsidR="001D7C3D" w:rsidRPr="00BC4DFE">
        <w:rPr>
          <w:lang w:val="mk-MK"/>
        </w:rPr>
        <w:t xml:space="preserve"> персонал </w:t>
      </w:r>
      <w:r w:rsidR="000C32BD">
        <w:rPr>
          <w:lang w:val="mk-MK"/>
        </w:rPr>
        <w:t xml:space="preserve">го </w:t>
      </w:r>
      <w:r w:rsidR="001D7C3D" w:rsidRPr="00BC4DFE">
        <w:rPr>
          <w:lang w:val="mk-MK"/>
        </w:rPr>
        <w:t>добиваат образование</w:t>
      </w:r>
      <w:r w:rsidR="000C32BD">
        <w:rPr>
          <w:lang w:val="mk-MK"/>
        </w:rPr>
        <w:t>то</w:t>
      </w:r>
      <w:r w:rsidR="001D7C3D" w:rsidRPr="00BC4DFE">
        <w:rPr>
          <w:lang w:val="mk-MK"/>
        </w:rPr>
        <w:t xml:space="preserve"> и обука</w:t>
      </w:r>
      <w:r w:rsidR="000C32BD">
        <w:rPr>
          <w:lang w:val="mk-MK"/>
        </w:rPr>
        <w:t>та</w:t>
      </w:r>
      <w:r w:rsidR="001D7C3D" w:rsidRPr="00BC4DFE">
        <w:rPr>
          <w:lang w:val="mk-MK"/>
        </w:rPr>
        <w:t xml:space="preserve"> што им се потребни за да </w:t>
      </w:r>
      <w:r w:rsidR="000C32BD">
        <w:rPr>
          <w:lang w:val="mk-MK"/>
        </w:rPr>
        <w:t>ги усвојат</w:t>
      </w:r>
      <w:r w:rsidR="001D7C3D" w:rsidRPr="00BC4DFE">
        <w:rPr>
          <w:lang w:val="mk-MK"/>
        </w:rPr>
        <w:t xml:space="preserve"> основните вредности и способности за </w:t>
      </w:r>
      <w:r w:rsidR="005F2205">
        <w:rPr>
          <w:lang w:val="mk-MK"/>
        </w:rPr>
        <w:t>адаптација на</w:t>
      </w:r>
      <w:r w:rsidR="001D7C3D" w:rsidRPr="00BC4DFE">
        <w:rPr>
          <w:lang w:val="mk-MK"/>
        </w:rPr>
        <w:t xml:space="preserve"> инклузивни</w:t>
      </w:r>
      <w:r w:rsidR="005F2205">
        <w:rPr>
          <w:lang w:val="mk-MK"/>
        </w:rPr>
        <w:t xml:space="preserve"> наставни средини</w:t>
      </w:r>
      <w:r w:rsidR="001D7C3D" w:rsidRPr="00BC4DFE">
        <w:rPr>
          <w:lang w:val="mk-MK"/>
        </w:rPr>
        <w:t>, кои вклучуваат</w:t>
      </w:r>
      <w:r w:rsidR="005F2205">
        <w:rPr>
          <w:lang w:val="mk-MK"/>
        </w:rPr>
        <w:t xml:space="preserve"> </w:t>
      </w:r>
      <w:r w:rsidR="001D7C3D" w:rsidRPr="00BC4DFE">
        <w:rPr>
          <w:lang w:val="mk-MK"/>
        </w:rPr>
        <w:t xml:space="preserve">наставници со попреченост. Инклузивната култура обезбедува </w:t>
      </w:r>
      <w:r w:rsidR="000C32BD">
        <w:rPr>
          <w:lang w:val="mk-MK"/>
        </w:rPr>
        <w:t>при</w:t>
      </w:r>
      <w:r w:rsidR="001D7C3D" w:rsidRPr="00BC4DFE">
        <w:rPr>
          <w:lang w:val="mk-MK"/>
        </w:rPr>
        <w:t>стапна и поддржувачка средина која поттикнува работ</w:t>
      </w:r>
      <w:r w:rsidR="000C32BD">
        <w:rPr>
          <w:lang w:val="mk-MK"/>
        </w:rPr>
        <w:t>а</w:t>
      </w:r>
      <w:r w:rsidR="001D7C3D" w:rsidRPr="00BC4DFE">
        <w:rPr>
          <w:lang w:val="mk-MK"/>
        </w:rPr>
        <w:t xml:space="preserve"> преку соработка, интеракција и решавање проблеми;</w:t>
      </w:r>
    </w:p>
    <w:p w14:paraId="136BAC59" w14:textId="528B67F1" w:rsidR="00F6680D" w:rsidRPr="00BC4DFE" w:rsidRDefault="00F6680D" w:rsidP="00F6680D">
      <w:pPr>
        <w:pStyle w:val="SingleTxtG"/>
        <w:rPr>
          <w:lang w:val="mk-MK"/>
        </w:rPr>
      </w:pPr>
      <w:r w:rsidRPr="00BC4DFE">
        <w:rPr>
          <w:lang w:val="mk-MK"/>
        </w:rPr>
        <w:tab/>
        <w:t>(</w:t>
      </w:r>
      <w:r w:rsidR="000D1E95">
        <w:rPr>
          <w:lang w:val="mk-MK"/>
        </w:rPr>
        <w:t>д</w:t>
      </w:r>
      <w:r w:rsidRPr="00BC4DFE">
        <w:rPr>
          <w:lang w:val="mk-MK"/>
        </w:rPr>
        <w:t>)</w:t>
      </w:r>
      <w:r w:rsidRPr="00BC4DFE">
        <w:rPr>
          <w:lang w:val="mk-MK"/>
        </w:rPr>
        <w:tab/>
      </w:r>
      <w:r w:rsidR="001D7C3D" w:rsidRPr="00BC4DFE">
        <w:rPr>
          <w:lang w:val="mk-MK"/>
        </w:rPr>
        <w:t xml:space="preserve">Почитување и ценење на различноста: сите членови на </w:t>
      </w:r>
      <w:r w:rsidR="005F2205">
        <w:rPr>
          <w:lang w:val="mk-MK"/>
        </w:rPr>
        <w:t xml:space="preserve">наставната </w:t>
      </w:r>
      <w:r w:rsidR="001D7C3D" w:rsidRPr="00BC4DFE">
        <w:rPr>
          <w:lang w:val="mk-MK"/>
        </w:rPr>
        <w:t>заедница</w:t>
      </w:r>
      <w:r w:rsidR="005F2205">
        <w:rPr>
          <w:lang w:val="mk-MK"/>
        </w:rPr>
        <w:t xml:space="preserve"> с</w:t>
      </w:r>
      <w:r w:rsidR="001D7C3D" w:rsidRPr="00BC4DFE">
        <w:rPr>
          <w:lang w:val="mk-MK"/>
        </w:rPr>
        <w:t>е подеднакво добредојдени и мора да бидат испочитувани поради различноста независно од попреченост</w:t>
      </w:r>
      <w:r w:rsidR="005F2205">
        <w:rPr>
          <w:lang w:val="mk-MK"/>
        </w:rPr>
        <w:t>а</w:t>
      </w:r>
      <w:r w:rsidR="001D7C3D" w:rsidRPr="00BC4DFE">
        <w:rPr>
          <w:lang w:val="mk-MK"/>
        </w:rPr>
        <w:t>, раса</w:t>
      </w:r>
      <w:r w:rsidR="005F2205">
        <w:rPr>
          <w:lang w:val="mk-MK"/>
        </w:rPr>
        <w:t>та</w:t>
      </w:r>
      <w:r w:rsidR="001D7C3D" w:rsidRPr="00BC4DFE">
        <w:rPr>
          <w:lang w:val="mk-MK"/>
        </w:rPr>
        <w:t>, боја</w:t>
      </w:r>
      <w:r w:rsidR="005F2205">
        <w:rPr>
          <w:lang w:val="mk-MK"/>
        </w:rPr>
        <w:t>та</w:t>
      </w:r>
      <w:r w:rsidR="001D7C3D" w:rsidRPr="00BC4DFE">
        <w:rPr>
          <w:lang w:val="mk-MK"/>
        </w:rPr>
        <w:t>, пол</w:t>
      </w:r>
      <w:r w:rsidR="005F2205">
        <w:rPr>
          <w:lang w:val="mk-MK"/>
        </w:rPr>
        <w:t>от</w:t>
      </w:r>
      <w:r w:rsidR="001D7C3D" w:rsidRPr="00BC4DFE">
        <w:rPr>
          <w:lang w:val="mk-MK"/>
        </w:rPr>
        <w:t>, јазик</w:t>
      </w:r>
      <w:r w:rsidR="005F2205">
        <w:rPr>
          <w:lang w:val="mk-MK"/>
        </w:rPr>
        <w:t>от</w:t>
      </w:r>
      <w:r w:rsidR="001D7C3D" w:rsidRPr="00BC4DFE">
        <w:rPr>
          <w:lang w:val="mk-MK"/>
        </w:rPr>
        <w:t>, јазична</w:t>
      </w:r>
      <w:r w:rsidR="005F2205">
        <w:rPr>
          <w:lang w:val="mk-MK"/>
        </w:rPr>
        <w:t>та</w:t>
      </w:r>
      <w:r w:rsidR="001D7C3D" w:rsidRPr="00BC4DFE">
        <w:rPr>
          <w:lang w:val="mk-MK"/>
        </w:rPr>
        <w:t xml:space="preserve"> </w:t>
      </w:r>
      <w:r w:rsidR="001D7C3D" w:rsidRPr="00BC4DFE">
        <w:rPr>
          <w:lang w:val="mk-MK"/>
        </w:rPr>
        <w:lastRenderedPageBreak/>
        <w:t>култура, религија</w:t>
      </w:r>
      <w:r w:rsidR="005F2205">
        <w:rPr>
          <w:lang w:val="mk-MK"/>
        </w:rPr>
        <w:t>та</w:t>
      </w:r>
      <w:r w:rsidR="001D7C3D" w:rsidRPr="00BC4DFE">
        <w:rPr>
          <w:lang w:val="mk-MK"/>
        </w:rPr>
        <w:t>, политичка</w:t>
      </w:r>
      <w:r w:rsidR="005F2205">
        <w:rPr>
          <w:lang w:val="mk-MK"/>
        </w:rPr>
        <w:t>та</w:t>
      </w:r>
      <w:r w:rsidR="001D7C3D" w:rsidRPr="00BC4DFE">
        <w:rPr>
          <w:lang w:val="mk-MK"/>
        </w:rPr>
        <w:t xml:space="preserve"> или друга определба, национално</w:t>
      </w:r>
      <w:r w:rsidR="005F2205">
        <w:rPr>
          <w:lang w:val="mk-MK"/>
        </w:rPr>
        <w:t>то</w:t>
      </w:r>
      <w:r w:rsidR="001D7C3D" w:rsidRPr="00BC4DFE">
        <w:rPr>
          <w:lang w:val="mk-MK"/>
        </w:rPr>
        <w:t>, етничко</w:t>
      </w:r>
      <w:r w:rsidR="005F2205">
        <w:rPr>
          <w:lang w:val="mk-MK"/>
        </w:rPr>
        <w:t>то</w:t>
      </w:r>
      <w:r w:rsidR="001D7C3D" w:rsidRPr="00BC4DFE">
        <w:rPr>
          <w:lang w:val="mk-MK"/>
        </w:rPr>
        <w:t>, домородно</w:t>
      </w:r>
      <w:r w:rsidR="005F2205">
        <w:rPr>
          <w:lang w:val="mk-MK"/>
        </w:rPr>
        <w:t>то</w:t>
      </w:r>
      <w:r w:rsidR="001D7C3D" w:rsidRPr="00BC4DFE">
        <w:rPr>
          <w:lang w:val="mk-MK"/>
        </w:rPr>
        <w:t xml:space="preserve"> или социјално</w:t>
      </w:r>
      <w:r w:rsidR="005F2205">
        <w:rPr>
          <w:lang w:val="mk-MK"/>
        </w:rPr>
        <w:t>то</w:t>
      </w:r>
      <w:r w:rsidR="001D7C3D" w:rsidRPr="00BC4DFE">
        <w:rPr>
          <w:lang w:val="mk-MK"/>
        </w:rPr>
        <w:t xml:space="preserve"> потекло, имот</w:t>
      </w:r>
      <w:r w:rsidR="005F2205">
        <w:rPr>
          <w:lang w:val="mk-MK"/>
        </w:rPr>
        <w:t>на состојба</w:t>
      </w:r>
      <w:r w:rsidR="001D7C3D" w:rsidRPr="00BC4DFE">
        <w:rPr>
          <w:lang w:val="mk-MK"/>
        </w:rPr>
        <w:t xml:space="preserve">, раѓање, возраст или друг статус. Сите </w:t>
      </w:r>
      <w:r w:rsidR="005F2205">
        <w:rPr>
          <w:lang w:val="mk-MK"/>
        </w:rPr>
        <w:t>ученици</w:t>
      </w:r>
      <w:r w:rsidR="001D7C3D" w:rsidRPr="00BC4DFE">
        <w:rPr>
          <w:lang w:val="mk-MK"/>
        </w:rPr>
        <w:t xml:space="preserve"> мора да почувствуваат дека се ценети, почитувани, вклучени и </w:t>
      </w:r>
      <w:r w:rsidR="005F2205">
        <w:rPr>
          <w:lang w:val="mk-MK"/>
        </w:rPr>
        <w:t>и</w:t>
      </w:r>
      <w:r w:rsidR="001D7C3D" w:rsidRPr="00BC4DFE">
        <w:rPr>
          <w:lang w:val="mk-MK"/>
        </w:rPr>
        <w:t xml:space="preserve">слушани. </w:t>
      </w:r>
      <w:r w:rsidR="000C32BD">
        <w:rPr>
          <w:lang w:val="mk-MK"/>
        </w:rPr>
        <w:t xml:space="preserve">Воспоставени се </w:t>
      </w:r>
      <w:r w:rsidR="001D7C3D" w:rsidRPr="00BC4DFE">
        <w:rPr>
          <w:lang w:val="mk-MK"/>
        </w:rPr>
        <w:t>ефективни мерки за спречување злоупотреба и малтретирање. Инклузијата има индивидуален пристап кон учениците;</w:t>
      </w:r>
      <w:r w:rsidRPr="00BC4DFE">
        <w:rPr>
          <w:lang w:val="mk-MK"/>
        </w:rPr>
        <w:t xml:space="preserve"> </w:t>
      </w:r>
    </w:p>
    <w:p w14:paraId="24BF9F6F" w14:textId="7C7C7BE3" w:rsidR="00F6680D" w:rsidRPr="00BC4DFE" w:rsidRDefault="00F6680D" w:rsidP="00F6680D">
      <w:pPr>
        <w:pStyle w:val="SingleTxtG"/>
        <w:rPr>
          <w:lang w:val="mk-MK"/>
        </w:rPr>
      </w:pPr>
      <w:r w:rsidRPr="00BC4DFE">
        <w:rPr>
          <w:lang w:val="mk-MK"/>
        </w:rPr>
        <w:tab/>
        <w:t>(</w:t>
      </w:r>
      <w:r w:rsidR="000D1E95">
        <w:rPr>
          <w:lang w:val="mk-MK"/>
        </w:rPr>
        <w:t>ѓ</w:t>
      </w:r>
      <w:r w:rsidRPr="00BC4DFE">
        <w:rPr>
          <w:lang w:val="mk-MK"/>
        </w:rPr>
        <w:t>)</w:t>
      </w:r>
      <w:r w:rsidRPr="00BC4DFE">
        <w:rPr>
          <w:lang w:val="mk-MK"/>
        </w:rPr>
        <w:tab/>
      </w:r>
      <w:r w:rsidR="00904831" w:rsidRPr="00BC4DFE">
        <w:rPr>
          <w:lang w:val="mk-MK"/>
        </w:rPr>
        <w:t xml:space="preserve">Средини </w:t>
      </w:r>
      <w:r w:rsidR="000C32BD">
        <w:rPr>
          <w:lang w:val="mk-MK"/>
        </w:rPr>
        <w:t>лесни</w:t>
      </w:r>
      <w:r w:rsidR="00904831" w:rsidRPr="00BC4DFE">
        <w:rPr>
          <w:lang w:val="mk-MK"/>
        </w:rPr>
        <w:t xml:space="preserve"> за учење: инклузивни </w:t>
      </w:r>
      <w:r w:rsidR="00E66496">
        <w:rPr>
          <w:lang w:val="mk-MK"/>
        </w:rPr>
        <w:t xml:space="preserve">наставни </w:t>
      </w:r>
      <w:r w:rsidR="00904831" w:rsidRPr="00BC4DFE">
        <w:rPr>
          <w:lang w:val="mk-MK"/>
        </w:rPr>
        <w:t xml:space="preserve">средини се </w:t>
      </w:r>
      <w:r w:rsidR="00E66496">
        <w:rPr>
          <w:lang w:val="mk-MK"/>
        </w:rPr>
        <w:t>при</w:t>
      </w:r>
      <w:r w:rsidR="00904831" w:rsidRPr="00BC4DFE">
        <w:rPr>
          <w:lang w:val="mk-MK"/>
        </w:rPr>
        <w:t xml:space="preserve">стапните средини каде секој се чувствува безбеден, поддржан, стимулиран и способен да се изрази и каде се става силен акцент </w:t>
      </w:r>
      <w:r w:rsidR="00C3049A">
        <w:rPr>
          <w:lang w:val="mk-MK"/>
        </w:rPr>
        <w:t>врз</w:t>
      </w:r>
      <w:r w:rsidR="00904831" w:rsidRPr="00BC4DFE">
        <w:rPr>
          <w:lang w:val="mk-MK"/>
        </w:rPr>
        <w:t xml:space="preserve"> вклучување на учениците во градењето позитивна училишна заедница. </w:t>
      </w:r>
      <w:r w:rsidR="00C3049A">
        <w:rPr>
          <w:lang w:val="mk-MK"/>
        </w:rPr>
        <w:t>Се дава п</w:t>
      </w:r>
      <w:r w:rsidR="00904831" w:rsidRPr="00BC4DFE">
        <w:rPr>
          <w:lang w:val="mk-MK"/>
        </w:rPr>
        <w:t xml:space="preserve">ризнание </w:t>
      </w:r>
      <w:r w:rsidR="00C3049A">
        <w:rPr>
          <w:lang w:val="mk-MK"/>
        </w:rPr>
        <w:t>на</w:t>
      </w:r>
      <w:r w:rsidR="00904831" w:rsidRPr="00BC4DFE">
        <w:rPr>
          <w:lang w:val="mk-MK"/>
        </w:rPr>
        <w:t xml:space="preserve"> група</w:t>
      </w:r>
      <w:r w:rsidR="00C3049A">
        <w:rPr>
          <w:lang w:val="mk-MK"/>
        </w:rPr>
        <w:t>та</w:t>
      </w:r>
      <w:r w:rsidR="00904831" w:rsidRPr="00BC4DFE">
        <w:rPr>
          <w:lang w:val="mk-MK"/>
        </w:rPr>
        <w:t xml:space="preserve"> врсници </w:t>
      </w:r>
      <w:r w:rsidR="00C3049A">
        <w:rPr>
          <w:lang w:val="mk-MK"/>
        </w:rPr>
        <w:t>при учењето</w:t>
      </w:r>
      <w:r w:rsidR="00904831" w:rsidRPr="00BC4DFE">
        <w:rPr>
          <w:lang w:val="mk-MK"/>
        </w:rPr>
        <w:t>, граде</w:t>
      </w:r>
      <w:r w:rsidR="00C3049A">
        <w:rPr>
          <w:lang w:val="mk-MK"/>
        </w:rPr>
        <w:t>јќи</w:t>
      </w:r>
      <w:r w:rsidR="00904831" w:rsidRPr="00BC4DFE">
        <w:rPr>
          <w:lang w:val="mk-MK"/>
        </w:rPr>
        <w:t xml:space="preserve"> позитивни </w:t>
      </w:r>
      <w:r w:rsidR="00C3049A">
        <w:rPr>
          <w:lang w:val="mk-MK"/>
        </w:rPr>
        <w:t>односи</w:t>
      </w:r>
      <w:r w:rsidR="00904831" w:rsidRPr="00BC4DFE">
        <w:rPr>
          <w:lang w:val="mk-MK"/>
        </w:rPr>
        <w:t>, пријателства и прифаќање;</w:t>
      </w:r>
    </w:p>
    <w:p w14:paraId="66543BA4" w14:textId="4CDFB2C7" w:rsidR="00F6680D" w:rsidRPr="00BC4DFE" w:rsidRDefault="00F6680D" w:rsidP="00F6680D">
      <w:pPr>
        <w:pStyle w:val="SingleTxtG"/>
        <w:rPr>
          <w:lang w:val="mk-MK"/>
        </w:rPr>
      </w:pPr>
      <w:r w:rsidRPr="00BC4DFE">
        <w:rPr>
          <w:lang w:val="mk-MK"/>
        </w:rPr>
        <w:tab/>
        <w:t>(</w:t>
      </w:r>
      <w:r w:rsidR="000D1E95">
        <w:rPr>
          <w:lang w:val="mk-MK"/>
        </w:rPr>
        <w:t>е</w:t>
      </w:r>
      <w:r w:rsidRPr="00BC4DFE">
        <w:rPr>
          <w:lang w:val="mk-MK"/>
        </w:rPr>
        <w:t>)</w:t>
      </w:r>
      <w:r w:rsidRPr="00BC4DFE">
        <w:rPr>
          <w:lang w:val="mk-MK"/>
        </w:rPr>
        <w:tab/>
      </w:r>
      <w:r w:rsidR="00C3049A">
        <w:rPr>
          <w:lang w:val="mk-MK"/>
        </w:rPr>
        <w:t xml:space="preserve">Ефективни транзиции: учениците со попреченост добиваат поддршка за </w:t>
      </w:r>
      <w:r w:rsidR="00904831" w:rsidRPr="00BC4DFE">
        <w:rPr>
          <w:lang w:val="mk-MK"/>
        </w:rPr>
        <w:t xml:space="preserve">ефективен премин </w:t>
      </w:r>
      <w:r w:rsidR="00C3049A">
        <w:rPr>
          <w:lang w:val="mk-MK"/>
        </w:rPr>
        <w:t xml:space="preserve">од основно </w:t>
      </w:r>
      <w:r w:rsidR="00904831" w:rsidRPr="00BC4DFE">
        <w:rPr>
          <w:lang w:val="mk-MK"/>
        </w:rPr>
        <w:t xml:space="preserve">училиште </w:t>
      </w:r>
      <w:r w:rsidR="00C3049A">
        <w:rPr>
          <w:lang w:val="mk-MK"/>
        </w:rPr>
        <w:t>в</w:t>
      </w:r>
      <w:r w:rsidR="00904831" w:rsidRPr="00BC4DFE">
        <w:rPr>
          <w:lang w:val="mk-MK"/>
        </w:rPr>
        <w:t xml:space="preserve">о стручно и високо образование и, конечно, </w:t>
      </w:r>
      <w:r w:rsidR="00C3049A">
        <w:rPr>
          <w:lang w:val="mk-MK"/>
        </w:rPr>
        <w:t>на</w:t>
      </w:r>
      <w:r w:rsidR="00904831" w:rsidRPr="00BC4DFE">
        <w:rPr>
          <w:lang w:val="mk-MK"/>
        </w:rPr>
        <w:t xml:space="preserve"> работно место. </w:t>
      </w:r>
      <w:r w:rsidR="000C32BD">
        <w:rPr>
          <w:lang w:val="mk-MK"/>
        </w:rPr>
        <w:t>Способностите</w:t>
      </w:r>
      <w:r w:rsidR="00904831" w:rsidRPr="00BC4DFE">
        <w:rPr>
          <w:lang w:val="mk-MK"/>
        </w:rPr>
        <w:t xml:space="preserve"> и довербата на учениците се развиваат и учениците добиваат </w:t>
      </w:r>
      <w:r w:rsidR="000C32BD">
        <w:rPr>
          <w:lang w:val="mk-MK"/>
        </w:rPr>
        <w:t>соодветно приспособување</w:t>
      </w:r>
      <w:r w:rsidR="00904831" w:rsidRPr="00BC4DFE">
        <w:rPr>
          <w:lang w:val="mk-MK"/>
        </w:rPr>
        <w:t>, се третираат с</w:t>
      </w:r>
      <w:r w:rsidR="00C3049A">
        <w:rPr>
          <w:lang w:val="mk-MK"/>
        </w:rPr>
        <w:t xml:space="preserve">о еднаквост при постапките за </w:t>
      </w:r>
      <w:r w:rsidR="00904831" w:rsidRPr="00BC4DFE">
        <w:rPr>
          <w:lang w:val="mk-MK"/>
        </w:rPr>
        <w:t xml:space="preserve">оценување и испитување, а нивните капацитети и постигнувања се потврдуваат на еднаква </w:t>
      </w:r>
      <w:r w:rsidR="00C3049A" w:rsidRPr="00C3049A">
        <w:rPr>
          <w:lang w:val="mk-MK"/>
        </w:rPr>
        <w:t xml:space="preserve">основа </w:t>
      </w:r>
      <w:r w:rsidR="00904831" w:rsidRPr="00BC4DFE">
        <w:rPr>
          <w:lang w:val="mk-MK"/>
        </w:rPr>
        <w:t>со другите;</w:t>
      </w:r>
    </w:p>
    <w:p w14:paraId="4880E602" w14:textId="18F03D03" w:rsidR="00F6680D" w:rsidRPr="00BC4DFE" w:rsidRDefault="00F6680D" w:rsidP="00F6680D">
      <w:pPr>
        <w:pStyle w:val="SingleTxtG"/>
        <w:rPr>
          <w:lang w:val="mk-MK"/>
        </w:rPr>
      </w:pPr>
      <w:r w:rsidRPr="00BC4DFE">
        <w:rPr>
          <w:lang w:val="mk-MK"/>
        </w:rPr>
        <w:tab/>
        <w:t>(</w:t>
      </w:r>
      <w:r w:rsidR="000D1E95">
        <w:rPr>
          <w:lang w:val="mk-MK"/>
        </w:rPr>
        <w:t>ж</w:t>
      </w:r>
      <w:r w:rsidRPr="00BC4DFE">
        <w:rPr>
          <w:lang w:val="mk-MK"/>
        </w:rPr>
        <w:t>)</w:t>
      </w:r>
      <w:r w:rsidRPr="00BC4DFE">
        <w:rPr>
          <w:lang w:val="mk-MK"/>
        </w:rPr>
        <w:tab/>
      </w:r>
      <w:r w:rsidR="00AA5BA8" w:rsidRPr="00BC4DFE">
        <w:rPr>
          <w:lang w:val="mk-MK"/>
        </w:rPr>
        <w:t xml:space="preserve">Признавање на партнерства: здруженијата на наставници, </w:t>
      </w:r>
      <w:r w:rsidR="00C3049A">
        <w:rPr>
          <w:lang w:val="mk-MK"/>
        </w:rPr>
        <w:t xml:space="preserve">ученичките и </w:t>
      </w:r>
      <w:r w:rsidR="00AA5BA8" w:rsidRPr="00BC4DFE">
        <w:rPr>
          <w:lang w:val="mk-MK"/>
        </w:rPr>
        <w:t>студентските здруженија и федерации, организациите на лица</w:t>
      </w:r>
      <w:r w:rsidR="00C3049A">
        <w:rPr>
          <w:lang w:val="mk-MK"/>
        </w:rPr>
        <w:t>та</w:t>
      </w:r>
      <w:r w:rsidR="00AA5BA8" w:rsidRPr="00BC4DFE">
        <w:rPr>
          <w:lang w:val="mk-MK"/>
        </w:rPr>
        <w:t xml:space="preserve"> со по</w:t>
      </w:r>
      <w:r w:rsidR="00C3049A">
        <w:rPr>
          <w:lang w:val="mk-MK"/>
        </w:rPr>
        <w:t>преченост</w:t>
      </w:r>
      <w:r w:rsidR="00AA5BA8" w:rsidRPr="00BC4DFE">
        <w:rPr>
          <w:lang w:val="mk-MK"/>
        </w:rPr>
        <w:t>, училишните одбори, здруженијата на родител</w:t>
      </w:r>
      <w:r w:rsidR="00BC4DFE">
        <w:rPr>
          <w:lang w:val="mk-MK"/>
        </w:rPr>
        <w:t>и и наставници</w:t>
      </w:r>
      <w:r w:rsidR="00AA5BA8" w:rsidRPr="00BC4DFE">
        <w:rPr>
          <w:lang w:val="mk-MK"/>
        </w:rPr>
        <w:t xml:space="preserve"> и другите функционални училишни групи за поддршка, формални и неформални, </w:t>
      </w:r>
      <w:r w:rsidR="002450FD" w:rsidRPr="00BC4DFE">
        <w:rPr>
          <w:lang w:val="mk-MK"/>
        </w:rPr>
        <w:t xml:space="preserve">се охрабруваат </w:t>
      </w:r>
      <w:r w:rsidR="00AA5BA8" w:rsidRPr="00BC4DFE">
        <w:rPr>
          <w:lang w:val="mk-MK"/>
        </w:rPr>
        <w:t xml:space="preserve">да </w:t>
      </w:r>
      <w:r w:rsidR="00C3049A">
        <w:rPr>
          <w:lang w:val="mk-MK"/>
        </w:rPr>
        <w:t>стекна</w:t>
      </w:r>
      <w:r w:rsidR="00AA5BA8" w:rsidRPr="00BC4DFE">
        <w:rPr>
          <w:lang w:val="mk-MK"/>
        </w:rPr>
        <w:t>т по</w:t>
      </w:r>
      <w:r w:rsidR="00C3049A">
        <w:rPr>
          <w:lang w:val="mk-MK"/>
        </w:rPr>
        <w:t>големо</w:t>
      </w:r>
      <w:r w:rsidR="00AA5BA8" w:rsidRPr="00BC4DFE">
        <w:rPr>
          <w:lang w:val="mk-MK"/>
        </w:rPr>
        <w:t xml:space="preserve"> разбирање и знаење за попреченоста. Вклученоста на родителите или старателите и на заедницата се смета </w:t>
      </w:r>
      <w:r w:rsidR="00C3049A">
        <w:rPr>
          <w:lang w:val="mk-MK"/>
        </w:rPr>
        <w:t xml:space="preserve">за </w:t>
      </w:r>
      <w:r w:rsidR="00AA5BA8" w:rsidRPr="00BC4DFE">
        <w:rPr>
          <w:lang w:val="mk-MK"/>
        </w:rPr>
        <w:t xml:space="preserve">ресурс и предност. Односот меѓу </w:t>
      </w:r>
      <w:r w:rsidR="00C3049A">
        <w:rPr>
          <w:lang w:val="mk-MK"/>
        </w:rPr>
        <w:t xml:space="preserve">наставната </w:t>
      </w:r>
      <w:r w:rsidR="00AA5BA8" w:rsidRPr="00BC4DFE">
        <w:rPr>
          <w:lang w:val="mk-MK"/>
        </w:rPr>
        <w:t>средина и пошироката заедница мора да се препознае како пат кон инклузивни општества;</w:t>
      </w:r>
    </w:p>
    <w:p w14:paraId="1404B5FE" w14:textId="219EA224" w:rsidR="00F6680D" w:rsidRPr="00BC4DFE" w:rsidRDefault="00F6680D" w:rsidP="00F6680D">
      <w:pPr>
        <w:pStyle w:val="SingleTxtG"/>
        <w:rPr>
          <w:lang w:val="mk-MK"/>
        </w:rPr>
      </w:pPr>
      <w:r w:rsidRPr="00BC4DFE">
        <w:rPr>
          <w:lang w:val="mk-MK"/>
        </w:rPr>
        <w:tab/>
        <w:t>(</w:t>
      </w:r>
      <w:r w:rsidR="000D1E95">
        <w:rPr>
          <w:lang w:val="mk-MK"/>
        </w:rPr>
        <w:t>з</w:t>
      </w:r>
      <w:r w:rsidRPr="00BC4DFE">
        <w:rPr>
          <w:lang w:val="mk-MK"/>
        </w:rPr>
        <w:t>)</w:t>
      </w:r>
      <w:r w:rsidRPr="00BC4DFE">
        <w:rPr>
          <w:lang w:val="mk-MK"/>
        </w:rPr>
        <w:tab/>
      </w:r>
      <w:r w:rsidR="00AA5BA8" w:rsidRPr="00BC4DFE">
        <w:rPr>
          <w:lang w:val="mk-MK"/>
        </w:rPr>
        <w:t>Мониторинг: како континуиран процес, инклузивното образование мора</w:t>
      </w:r>
      <w:r w:rsidR="00C3049A">
        <w:rPr>
          <w:lang w:val="mk-MK"/>
        </w:rPr>
        <w:t xml:space="preserve"> </w:t>
      </w:r>
      <w:r w:rsidR="00C3049A" w:rsidRPr="00C3049A">
        <w:rPr>
          <w:lang w:val="mk-MK"/>
        </w:rPr>
        <w:t>редовно</w:t>
      </w:r>
      <w:r w:rsidR="00AA5BA8" w:rsidRPr="00BC4DFE">
        <w:rPr>
          <w:lang w:val="mk-MK"/>
        </w:rPr>
        <w:t xml:space="preserve"> да се следи и </w:t>
      </w:r>
      <w:r w:rsidR="00C3049A">
        <w:rPr>
          <w:lang w:val="mk-MK"/>
        </w:rPr>
        <w:t xml:space="preserve">да се </w:t>
      </w:r>
      <w:r w:rsidR="00AA5BA8" w:rsidRPr="00BC4DFE">
        <w:rPr>
          <w:lang w:val="mk-MK"/>
        </w:rPr>
        <w:t>оценува за да не се случ</w:t>
      </w:r>
      <w:r w:rsidR="002450FD">
        <w:rPr>
          <w:lang w:val="mk-MK"/>
        </w:rPr>
        <w:t>и</w:t>
      </w:r>
      <w:r w:rsidR="00AA5BA8" w:rsidRPr="00BC4DFE">
        <w:rPr>
          <w:lang w:val="mk-MK"/>
        </w:rPr>
        <w:t xml:space="preserve"> ниту сегрегација ниту интеграција, било формално или неформално. Според член 33, мониторингот треба да вклучува лица со попреченост, вклучувајќи ги и децата и лицата со потреба од </w:t>
      </w:r>
      <w:r w:rsidR="002450FD">
        <w:rPr>
          <w:lang w:val="mk-MK"/>
        </w:rPr>
        <w:t>сложена</w:t>
      </w:r>
      <w:r w:rsidR="00AA5BA8" w:rsidRPr="00BC4DFE">
        <w:rPr>
          <w:lang w:val="mk-MK"/>
        </w:rPr>
        <w:t xml:space="preserve"> поддршка, преку нивните </w:t>
      </w:r>
      <w:r w:rsidR="005C5AE3">
        <w:rPr>
          <w:lang w:val="mk-MK"/>
        </w:rPr>
        <w:t>претставнички</w:t>
      </w:r>
      <w:r w:rsidR="00AA5BA8" w:rsidRPr="00BC4DFE">
        <w:rPr>
          <w:lang w:val="mk-MK"/>
        </w:rPr>
        <w:t xml:space="preserve"> организации, како и преку родителите или старателите на децата со попреченост, онаму каде што е соодветно. </w:t>
      </w:r>
      <w:r w:rsidR="005C5AE3">
        <w:rPr>
          <w:lang w:val="mk-MK"/>
        </w:rPr>
        <w:t>Мора да се из</w:t>
      </w:r>
      <w:r w:rsidR="002450FD">
        <w:rPr>
          <w:lang w:val="mk-MK"/>
        </w:rPr>
        <w:t>готват</w:t>
      </w:r>
      <w:r w:rsidR="005C5AE3">
        <w:rPr>
          <w:lang w:val="mk-MK"/>
        </w:rPr>
        <w:t xml:space="preserve"> индикатори</w:t>
      </w:r>
      <w:r w:rsidR="00AA5BA8" w:rsidRPr="00BC4DFE">
        <w:rPr>
          <w:lang w:val="mk-MK"/>
        </w:rPr>
        <w:t xml:space="preserve"> за инклузија на лица</w:t>
      </w:r>
      <w:r w:rsidR="005C5AE3">
        <w:rPr>
          <w:lang w:val="mk-MK"/>
        </w:rPr>
        <w:t>та</w:t>
      </w:r>
      <w:r w:rsidR="00AA5BA8" w:rsidRPr="00BC4DFE">
        <w:rPr>
          <w:lang w:val="mk-MK"/>
        </w:rPr>
        <w:t xml:space="preserve"> со попреченост и да се користат во согласност со Агендата за одржлив развој 2030.</w:t>
      </w:r>
      <w:r w:rsidRPr="00BC4DFE">
        <w:rPr>
          <w:lang w:val="mk-MK"/>
        </w:rPr>
        <w:t xml:space="preserve"> </w:t>
      </w:r>
    </w:p>
    <w:p w14:paraId="13C68DE5" w14:textId="754498B3" w:rsidR="00F6680D" w:rsidRPr="00BC4DFE" w:rsidRDefault="00F6680D" w:rsidP="00F6680D">
      <w:pPr>
        <w:pStyle w:val="SingleTxtG"/>
        <w:rPr>
          <w:rFonts w:eastAsia="Arial Bold"/>
          <w:lang w:val="mk-MK"/>
        </w:rPr>
      </w:pPr>
      <w:r w:rsidRPr="00BC4DFE">
        <w:rPr>
          <w:rFonts w:eastAsia="Arial Bold"/>
          <w:lang w:val="mk-MK"/>
        </w:rPr>
        <w:t>13.</w:t>
      </w:r>
      <w:r w:rsidRPr="00BC4DFE">
        <w:rPr>
          <w:rFonts w:eastAsia="Arial Bold"/>
          <w:lang w:val="mk-MK"/>
        </w:rPr>
        <w:tab/>
      </w:r>
      <w:r w:rsidR="00AA5BA8" w:rsidRPr="00BC4DFE">
        <w:rPr>
          <w:rFonts w:eastAsia="Arial Bold"/>
          <w:lang w:val="mk-MK"/>
        </w:rPr>
        <w:t xml:space="preserve">Во согласност со Конвенцијата против дискриминација во образованието на Организацијата за образование, наука и култура на Обединетите нации (УНЕСКО) и со цел да се </w:t>
      </w:r>
      <w:r w:rsidR="00F62A81">
        <w:rPr>
          <w:rFonts w:eastAsia="Arial Bold"/>
          <w:lang w:val="mk-MK"/>
        </w:rPr>
        <w:t>примени</w:t>
      </w:r>
      <w:r w:rsidR="00AA5BA8" w:rsidRPr="00BC4DFE">
        <w:rPr>
          <w:rFonts w:eastAsia="Arial Bold"/>
          <w:lang w:val="mk-MK"/>
        </w:rPr>
        <w:t xml:space="preserve"> член 24 </w:t>
      </w:r>
      <w:r w:rsidR="005C5AE3">
        <w:rPr>
          <w:rFonts w:eastAsia="Arial Bold"/>
          <w:lang w:val="mk-MK"/>
        </w:rPr>
        <w:t>(</w:t>
      </w:r>
      <w:r w:rsidR="00AA5BA8" w:rsidRPr="00BC4DFE">
        <w:rPr>
          <w:rFonts w:eastAsia="Arial Bold"/>
          <w:lang w:val="mk-MK"/>
        </w:rPr>
        <w:t>1</w:t>
      </w:r>
      <w:r w:rsidR="005C5AE3">
        <w:rPr>
          <w:rFonts w:eastAsia="Arial Bold"/>
          <w:lang w:val="mk-MK"/>
        </w:rPr>
        <w:t>)</w:t>
      </w:r>
      <w:r w:rsidR="00AA5BA8" w:rsidRPr="00BC4DFE">
        <w:rPr>
          <w:rFonts w:eastAsia="Arial Bold"/>
          <w:lang w:val="mk-MK"/>
        </w:rPr>
        <w:t xml:space="preserve"> од Конвенцијата за правата на лицата со попреченост, </w:t>
      </w:r>
      <w:r w:rsidR="00F62A81">
        <w:rPr>
          <w:rFonts w:eastAsia="Arial Bold"/>
          <w:lang w:val="mk-MK"/>
        </w:rPr>
        <w:t xml:space="preserve">државите </w:t>
      </w:r>
      <w:r w:rsidR="00AA5BA8" w:rsidRPr="00BC4DFE">
        <w:rPr>
          <w:rFonts w:eastAsia="Arial Bold"/>
          <w:lang w:val="mk-MK"/>
        </w:rPr>
        <w:t xml:space="preserve">членки мора да гарантираат дека правото на образование </w:t>
      </w:r>
      <w:r w:rsidR="005C5AE3">
        <w:rPr>
          <w:rFonts w:eastAsia="Arial Bold"/>
          <w:lang w:val="mk-MK"/>
        </w:rPr>
        <w:t>с</w:t>
      </w:r>
      <w:r w:rsidR="00AA5BA8" w:rsidRPr="00BC4DFE">
        <w:rPr>
          <w:rFonts w:eastAsia="Arial Bold"/>
          <w:lang w:val="mk-MK"/>
        </w:rPr>
        <w:t xml:space="preserve">е </w:t>
      </w:r>
      <w:r w:rsidR="00F62A81">
        <w:rPr>
          <w:rFonts w:eastAsia="Arial Bold"/>
          <w:lang w:val="mk-MK"/>
        </w:rPr>
        <w:t>обезбедува</w:t>
      </w:r>
      <w:r w:rsidR="00AA5BA8" w:rsidRPr="00BC4DFE">
        <w:rPr>
          <w:rFonts w:eastAsia="Arial Bold"/>
          <w:lang w:val="mk-MK"/>
        </w:rPr>
        <w:t xml:space="preserve"> без дискриминација и врз основа на еднакв</w:t>
      </w:r>
      <w:r w:rsidR="00F62A81">
        <w:rPr>
          <w:rFonts w:eastAsia="Arial Bold"/>
          <w:lang w:val="mk-MK"/>
        </w:rPr>
        <w:t>ост на</w:t>
      </w:r>
      <w:r w:rsidR="00AA5BA8" w:rsidRPr="00BC4DFE">
        <w:rPr>
          <w:rFonts w:eastAsia="Arial Bold"/>
          <w:lang w:val="mk-MK"/>
        </w:rPr>
        <w:t xml:space="preserve"> можности</w:t>
      </w:r>
      <w:r w:rsidR="00F62A81">
        <w:rPr>
          <w:rFonts w:eastAsia="Arial Bold"/>
          <w:lang w:val="mk-MK"/>
        </w:rPr>
        <w:t>те</w:t>
      </w:r>
      <w:r w:rsidR="00AA5BA8" w:rsidRPr="00BC4DFE">
        <w:rPr>
          <w:rFonts w:eastAsia="Arial Bold"/>
          <w:lang w:val="mk-MK"/>
        </w:rPr>
        <w:t xml:space="preserve">. </w:t>
      </w:r>
      <w:r w:rsidR="00F62A81">
        <w:rPr>
          <w:rFonts w:eastAsia="Arial Bold"/>
          <w:lang w:val="mk-MK"/>
        </w:rPr>
        <w:t xml:space="preserve">Државите </w:t>
      </w:r>
      <w:r w:rsidR="00BC4DFE" w:rsidRPr="00BC4DFE">
        <w:rPr>
          <w:rFonts w:eastAsia="Arial Bold"/>
          <w:lang w:val="mk-MK"/>
        </w:rPr>
        <w:t>членки</w:t>
      </w:r>
      <w:r w:rsidR="00AA5BA8" w:rsidRPr="00BC4DFE">
        <w:rPr>
          <w:rFonts w:eastAsia="Arial Bold"/>
          <w:lang w:val="mk-MK"/>
        </w:rPr>
        <w:t xml:space="preserve"> мора да забранат сек</w:t>
      </w:r>
      <w:r w:rsidR="005C5AE3">
        <w:rPr>
          <w:rFonts w:eastAsia="Arial Bold"/>
          <w:lang w:val="mk-MK"/>
        </w:rPr>
        <w:t>акв</w:t>
      </w:r>
      <w:r w:rsidR="00AA5BA8" w:rsidRPr="00BC4DFE">
        <w:rPr>
          <w:rFonts w:eastAsia="Arial Bold"/>
          <w:lang w:val="mk-MK"/>
        </w:rPr>
        <w:t>а дискриминација врз основа на попреченост и да гарантираат еднаква и ефективна заштита од дискриминација по сите основи на сите лица со попреченост. Лицата со попреченост мож</w:t>
      </w:r>
      <w:r w:rsidR="005C5AE3">
        <w:rPr>
          <w:rFonts w:eastAsia="Arial Bold"/>
          <w:lang w:val="mk-MK"/>
        </w:rPr>
        <w:t>е</w:t>
      </w:r>
      <w:r w:rsidR="00AA5BA8" w:rsidRPr="00BC4DFE">
        <w:rPr>
          <w:rFonts w:eastAsia="Arial Bold"/>
          <w:lang w:val="mk-MK"/>
        </w:rPr>
        <w:t xml:space="preserve"> да доживеат </w:t>
      </w:r>
      <w:r w:rsidR="00F62A81">
        <w:rPr>
          <w:rFonts w:eastAsia="Arial Bold"/>
          <w:lang w:val="mk-MK"/>
        </w:rPr>
        <w:t>интерсекциска</w:t>
      </w:r>
      <w:r w:rsidR="00AA5BA8" w:rsidRPr="00BC4DFE">
        <w:rPr>
          <w:rFonts w:eastAsia="Arial Bold"/>
          <w:lang w:val="mk-MK"/>
        </w:rPr>
        <w:t xml:space="preserve"> дискриминација врз основа на попреченост, </w:t>
      </w:r>
      <w:r w:rsidR="005C5AE3">
        <w:rPr>
          <w:rFonts w:eastAsia="Arial Bold"/>
          <w:lang w:val="mk-MK"/>
        </w:rPr>
        <w:t>род</w:t>
      </w:r>
      <w:r w:rsidR="00AA5BA8" w:rsidRPr="00BC4DFE">
        <w:rPr>
          <w:rFonts w:eastAsia="Arial Bold"/>
          <w:lang w:val="mk-MK"/>
        </w:rPr>
        <w:t>, религија, правен статус, етничко потекло, возраст, сексуална ориентација или јазик. Покрај тоа, родителите, браќата</w:t>
      </w:r>
      <w:r w:rsidR="005C5AE3">
        <w:rPr>
          <w:rFonts w:eastAsia="Arial Bold"/>
          <w:lang w:val="mk-MK"/>
        </w:rPr>
        <w:t>, сестрите</w:t>
      </w:r>
      <w:r w:rsidR="00AA5BA8" w:rsidRPr="00BC4DFE">
        <w:rPr>
          <w:rFonts w:eastAsia="Arial Bold"/>
          <w:lang w:val="mk-MK"/>
        </w:rPr>
        <w:t xml:space="preserve"> и другите роднини, исто така, мож</w:t>
      </w:r>
      <w:r w:rsidR="005C5AE3">
        <w:rPr>
          <w:rFonts w:eastAsia="Arial Bold"/>
          <w:lang w:val="mk-MK"/>
        </w:rPr>
        <w:t>е</w:t>
      </w:r>
      <w:r w:rsidR="00AA5BA8" w:rsidRPr="00BC4DFE">
        <w:rPr>
          <w:rFonts w:eastAsia="Arial Bold"/>
          <w:lang w:val="mk-MK"/>
        </w:rPr>
        <w:t xml:space="preserve"> да се соочат со дискриминација врз основа на попреченост по асоцијација. Мерките потребни за решавање на сите форми на дискриминација вклучуваат идентификување и отстранување на правни</w:t>
      </w:r>
      <w:r w:rsidR="005C5AE3">
        <w:rPr>
          <w:rFonts w:eastAsia="Arial Bold"/>
          <w:lang w:val="mk-MK"/>
        </w:rPr>
        <w:t>те</w:t>
      </w:r>
      <w:r w:rsidR="00AA5BA8" w:rsidRPr="00BC4DFE">
        <w:rPr>
          <w:rFonts w:eastAsia="Arial Bold"/>
          <w:lang w:val="mk-MK"/>
        </w:rPr>
        <w:t>, физички</w:t>
      </w:r>
      <w:r w:rsidR="005C5AE3">
        <w:rPr>
          <w:rFonts w:eastAsia="Arial Bold"/>
          <w:lang w:val="mk-MK"/>
        </w:rPr>
        <w:t>те</w:t>
      </w:r>
      <w:r w:rsidR="00AA5BA8" w:rsidRPr="00BC4DFE">
        <w:rPr>
          <w:rFonts w:eastAsia="Arial Bold"/>
          <w:lang w:val="mk-MK"/>
        </w:rPr>
        <w:t>, комуникациски</w:t>
      </w:r>
      <w:r w:rsidR="005C5AE3">
        <w:rPr>
          <w:rFonts w:eastAsia="Arial Bold"/>
          <w:lang w:val="mk-MK"/>
        </w:rPr>
        <w:t>те</w:t>
      </w:r>
      <w:r w:rsidR="00AA5BA8" w:rsidRPr="00BC4DFE">
        <w:rPr>
          <w:rFonts w:eastAsia="Arial Bold"/>
          <w:lang w:val="mk-MK"/>
        </w:rPr>
        <w:t xml:space="preserve"> и лингвистички</w:t>
      </w:r>
      <w:r w:rsidR="005C5AE3">
        <w:rPr>
          <w:rFonts w:eastAsia="Arial Bold"/>
          <w:lang w:val="mk-MK"/>
        </w:rPr>
        <w:t>те</w:t>
      </w:r>
      <w:r w:rsidR="00AA5BA8" w:rsidRPr="00BC4DFE">
        <w:rPr>
          <w:rFonts w:eastAsia="Arial Bold"/>
          <w:lang w:val="mk-MK"/>
        </w:rPr>
        <w:t>, социјални</w:t>
      </w:r>
      <w:r w:rsidR="005C5AE3">
        <w:rPr>
          <w:rFonts w:eastAsia="Arial Bold"/>
          <w:lang w:val="mk-MK"/>
        </w:rPr>
        <w:t>те</w:t>
      </w:r>
      <w:r w:rsidR="00AA5BA8" w:rsidRPr="00BC4DFE">
        <w:rPr>
          <w:rFonts w:eastAsia="Arial Bold"/>
          <w:lang w:val="mk-MK"/>
        </w:rPr>
        <w:t>, финансиски</w:t>
      </w:r>
      <w:r w:rsidR="005C5AE3">
        <w:rPr>
          <w:rFonts w:eastAsia="Arial Bold"/>
          <w:lang w:val="mk-MK"/>
        </w:rPr>
        <w:t>те</w:t>
      </w:r>
      <w:r w:rsidR="00AA5BA8" w:rsidRPr="00BC4DFE">
        <w:rPr>
          <w:rFonts w:eastAsia="Arial Bold"/>
          <w:lang w:val="mk-MK"/>
        </w:rPr>
        <w:t xml:space="preserve"> и бариери</w:t>
      </w:r>
      <w:r w:rsidR="005C5AE3">
        <w:rPr>
          <w:rFonts w:eastAsia="Arial Bold"/>
          <w:lang w:val="mk-MK"/>
        </w:rPr>
        <w:t xml:space="preserve">те во </w:t>
      </w:r>
      <w:r w:rsidR="005C5AE3" w:rsidRPr="005C5AE3">
        <w:rPr>
          <w:rFonts w:eastAsia="Arial Bold"/>
          <w:lang w:val="mk-MK"/>
        </w:rPr>
        <w:t>ставов</w:t>
      </w:r>
      <w:r w:rsidR="005C5AE3">
        <w:rPr>
          <w:rFonts w:eastAsia="Arial Bold"/>
          <w:lang w:val="mk-MK"/>
        </w:rPr>
        <w:t>ите</w:t>
      </w:r>
      <w:r w:rsidR="00AA5BA8" w:rsidRPr="00BC4DFE">
        <w:rPr>
          <w:rFonts w:eastAsia="Arial Bold"/>
          <w:lang w:val="mk-MK"/>
        </w:rPr>
        <w:t xml:space="preserve"> </w:t>
      </w:r>
      <w:r w:rsidR="005C5AE3">
        <w:rPr>
          <w:rFonts w:eastAsia="Arial Bold"/>
          <w:lang w:val="mk-MK"/>
        </w:rPr>
        <w:t>кај</w:t>
      </w:r>
      <w:r w:rsidR="00AA5BA8" w:rsidRPr="00BC4DFE">
        <w:rPr>
          <w:rFonts w:eastAsia="Arial Bold"/>
          <w:lang w:val="mk-MK"/>
        </w:rPr>
        <w:t xml:space="preserve"> образовните институции и заедницата. Правото на недискриминација го </w:t>
      </w:r>
      <w:r w:rsidR="005C5AE3">
        <w:rPr>
          <w:rFonts w:eastAsia="Arial Bold"/>
          <w:lang w:val="mk-MK"/>
        </w:rPr>
        <w:t>опфаќа</w:t>
      </w:r>
      <w:r w:rsidR="00AA5BA8" w:rsidRPr="00BC4DFE">
        <w:rPr>
          <w:rFonts w:eastAsia="Arial Bold"/>
          <w:lang w:val="mk-MK"/>
        </w:rPr>
        <w:t xml:space="preserve"> правото на несегрегација и обезбедување </w:t>
      </w:r>
      <w:r w:rsidR="00F62A81">
        <w:rPr>
          <w:rFonts w:eastAsia="Arial Bold"/>
          <w:lang w:val="mk-MK"/>
        </w:rPr>
        <w:t>соодветно приспособување</w:t>
      </w:r>
      <w:r w:rsidR="00AA5BA8" w:rsidRPr="00BC4DFE">
        <w:rPr>
          <w:rFonts w:eastAsia="Arial Bold"/>
          <w:lang w:val="mk-MK"/>
        </w:rPr>
        <w:t xml:space="preserve"> и мора да </w:t>
      </w:r>
      <w:r w:rsidR="005C5AE3">
        <w:rPr>
          <w:rFonts w:eastAsia="Arial Bold"/>
          <w:lang w:val="mk-MK"/>
        </w:rPr>
        <w:t xml:space="preserve">се </w:t>
      </w:r>
      <w:r w:rsidR="00F62A81">
        <w:rPr>
          <w:rFonts w:eastAsia="Arial Bold"/>
          <w:lang w:val="mk-MK"/>
        </w:rPr>
        <w:t>подразбере</w:t>
      </w:r>
      <w:r w:rsidR="00AA5BA8" w:rsidRPr="00BC4DFE">
        <w:rPr>
          <w:rFonts w:eastAsia="Arial Bold"/>
          <w:lang w:val="mk-MK"/>
        </w:rPr>
        <w:t xml:space="preserve"> во контекст</w:t>
      </w:r>
      <w:r w:rsidR="00F62A81">
        <w:rPr>
          <w:rFonts w:eastAsia="Arial Bold"/>
          <w:lang w:val="mk-MK"/>
        </w:rPr>
        <w:t>от</w:t>
      </w:r>
      <w:r w:rsidR="00AA5BA8" w:rsidRPr="00BC4DFE">
        <w:rPr>
          <w:rFonts w:eastAsia="Arial Bold"/>
          <w:lang w:val="mk-MK"/>
        </w:rPr>
        <w:t xml:space="preserve"> на обврска да се обезбедат </w:t>
      </w:r>
      <w:r w:rsidR="005C5AE3">
        <w:rPr>
          <w:rFonts w:eastAsia="Arial Bold"/>
          <w:lang w:val="mk-MK"/>
        </w:rPr>
        <w:t>при</w:t>
      </w:r>
      <w:r w:rsidR="00AA5BA8" w:rsidRPr="00BC4DFE">
        <w:rPr>
          <w:rFonts w:eastAsia="Arial Bold"/>
          <w:lang w:val="mk-MK"/>
        </w:rPr>
        <w:t xml:space="preserve">стапни </w:t>
      </w:r>
      <w:r w:rsidR="005C5AE3">
        <w:rPr>
          <w:rFonts w:eastAsia="Arial Bold"/>
          <w:lang w:val="mk-MK"/>
        </w:rPr>
        <w:t xml:space="preserve">наставни </w:t>
      </w:r>
      <w:r w:rsidR="00AA5BA8" w:rsidRPr="00BC4DFE">
        <w:rPr>
          <w:rFonts w:eastAsia="Arial Bold"/>
          <w:lang w:val="mk-MK"/>
        </w:rPr>
        <w:t xml:space="preserve">средини и </w:t>
      </w:r>
      <w:r w:rsidR="00F62A81">
        <w:rPr>
          <w:rFonts w:eastAsia="Arial Bold"/>
          <w:lang w:val="mk-MK"/>
        </w:rPr>
        <w:t>соодветно приспособување</w:t>
      </w:r>
      <w:r w:rsidR="00AA5BA8" w:rsidRPr="00BC4DFE">
        <w:rPr>
          <w:rFonts w:eastAsia="Arial Bold"/>
          <w:lang w:val="mk-MK"/>
        </w:rPr>
        <w:t>.</w:t>
      </w:r>
      <w:r w:rsidRPr="00BC4DFE">
        <w:rPr>
          <w:rFonts w:eastAsia="Arial Bold"/>
          <w:lang w:val="mk-MK"/>
        </w:rPr>
        <w:t xml:space="preserve"> </w:t>
      </w:r>
    </w:p>
    <w:p w14:paraId="433E3BA5" w14:textId="46E33443" w:rsidR="00F6680D" w:rsidRPr="00BC4DFE" w:rsidRDefault="00F6680D" w:rsidP="00F6680D">
      <w:pPr>
        <w:pStyle w:val="SingleTxtG"/>
        <w:rPr>
          <w:rFonts w:eastAsia="Arial Bold"/>
          <w:lang w:val="mk-MK"/>
        </w:rPr>
      </w:pPr>
      <w:r w:rsidRPr="00BC4DFE">
        <w:rPr>
          <w:rFonts w:eastAsia="Arial Bold"/>
          <w:lang w:val="mk-MK"/>
        </w:rPr>
        <w:lastRenderedPageBreak/>
        <w:t>14.</w:t>
      </w:r>
      <w:r w:rsidRPr="00BC4DFE">
        <w:rPr>
          <w:rFonts w:eastAsia="Arial Bold"/>
          <w:lang w:val="mk-MK"/>
        </w:rPr>
        <w:tab/>
      </w:r>
      <w:r w:rsidR="00A86077" w:rsidRPr="00BC4DFE">
        <w:rPr>
          <w:rFonts w:eastAsia="Arial Bold"/>
          <w:lang w:val="mk-MK"/>
        </w:rPr>
        <w:t>Ситуации</w:t>
      </w:r>
      <w:r w:rsidR="002E4188">
        <w:rPr>
          <w:rFonts w:eastAsia="Arial Bold"/>
          <w:lang w:val="mk-MK"/>
        </w:rPr>
        <w:t>те</w:t>
      </w:r>
      <w:r w:rsidR="00A86077" w:rsidRPr="00BC4DFE">
        <w:rPr>
          <w:rFonts w:eastAsia="Arial Bold"/>
          <w:lang w:val="mk-MK"/>
        </w:rPr>
        <w:t xml:space="preserve"> на вооружен конфликт, хуманитарни и природни катастрофи имаат </w:t>
      </w:r>
      <w:r w:rsidR="002E4188">
        <w:rPr>
          <w:rFonts w:eastAsia="Arial Bold"/>
          <w:lang w:val="mk-MK"/>
        </w:rPr>
        <w:t>несразмерен ефект</w:t>
      </w:r>
      <w:r w:rsidR="00A86077" w:rsidRPr="00BC4DFE">
        <w:rPr>
          <w:rFonts w:eastAsia="Arial Bold"/>
          <w:lang w:val="mk-MK"/>
        </w:rPr>
        <w:t xml:space="preserve"> врз правото на инклузивно образование. </w:t>
      </w:r>
      <w:r w:rsidR="002E4188">
        <w:rPr>
          <w:rFonts w:eastAsia="Arial Bold"/>
          <w:lang w:val="mk-MK"/>
        </w:rPr>
        <w:t>Д</w:t>
      </w:r>
      <w:r w:rsidR="00BD15A1">
        <w:rPr>
          <w:rFonts w:eastAsia="Arial Bold"/>
          <w:lang w:val="mk-MK"/>
        </w:rPr>
        <w:t>ржавите чл</w:t>
      </w:r>
      <w:r w:rsidR="00BC4DFE" w:rsidRPr="00BC4DFE">
        <w:rPr>
          <w:rFonts w:eastAsia="Arial Bold"/>
          <w:lang w:val="mk-MK"/>
        </w:rPr>
        <w:t>енки</w:t>
      </w:r>
      <w:r w:rsidR="00A86077" w:rsidRPr="00BC4DFE">
        <w:rPr>
          <w:rFonts w:eastAsia="Arial Bold"/>
          <w:lang w:val="mk-MK"/>
        </w:rPr>
        <w:t xml:space="preserve"> треба да усвојат </w:t>
      </w:r>
      <w:r w:rsidR="002E4188">
        <w:rPr>
          <w:rFonts w:eastAsia="Arial Bold"/>
          <w:lang w:val="mk-MK"/>
        </w:rPr>
        <w:t xml:space="preserve">сеопфатни </w:t>
      </w:r>
      <w:r w:rsidR="00A86077" w:rsidRPr="00BC4DFE">
        <w:rPr>
          <w:rFonts w:eastAsia="Arial Bold"/>
          <w:lang w:val="mk-MK"/>
        </w:rPr>
        <w:t>стратегии за намалување на ризикот од катастрофи за</w:t>
      </w:r>
      <w:r w:rsidR="00F40929">
        <w:rPr>
          <w:rFonts w:eastAsia="Arial Bold"/>
          <w:lang w:val="mk-MK"/>
        </w:rPr>
        <w:t>ради</w:t>
      </w:r>
      <w:r w:rsidR="00A86077" w:rsidRPr="00BC4DFE">
        <w:rPr>
          <w:rFonts w:eastAsia="Arial Bold"/>
          <w:lang w:val="mk-MK"/>
        </w:rPr>
        <w:t xml:space="preserve"> сеопфатна безбедност и сигурност на училиштата во итни </w:t>
      </w:r>
      <w:r w:rsidR="008B53BB">
        <w:rPr>
          <w:rFonts w:eastAsia="Arial Bold"/>
          <w:lang w:val="mk-MK"/>
        </w:rPr>
        <w:t>состојби</w:t>
      </w:r>
      <w:r w:rsidR="00A86077" w:rsidRPr="00BC4DFE">
        <w:rPr>
          <w:rFonts w:eastAsia="Arial Bold"/>
          <w:lang w:val="mk-MK"/>
        </w:rPr>
        <w:t xml:space="preserve"> кои </w:t>
      </w:r>
      <w:r w:rsidR="00D2295A">
        <w:rPr>
          <w:rFonts w:eastAsia="Arial Bold"/>
          <w:lang w:val="mk-MK"/>
        </w:rPr>
        <w:t>ги земмат предвид</w:t>
      </w:r>
      <w:r w:rsidR="00A86077" w:rsidRPr="00BC4DFE">
        <w:rPr>
          <w:rFonts w:eastAsia="Arial Bold"/>
          <w:lang w:val="mk-MK"/>
        </w:rPr>
        <w:t xml:space="preserve"> учениците со попреченост. Привремените </w:t>
      </w:r>
      <w:r w:rsidR="00F40929">
        <w:rPr>
          <w:rFonts w:eastAsia="Arial Bold"/>
          <w:lang w:val="mk-MK"/>
        </w:rPr>
        <w:t xml:space="preserve">наставни </w:t>
      </w:r>
      <w:r w:rsidR="00A86077" w:rsidRPr="00BC4DFE">
        <w:rPr>
          <w:rFonts w:eastAsia="Arial Bold"/>
          <w:lang w:val="mk-MK"/>
        </w:rPr>
        <w:t>средини</w:t>
      </w:r>
      <w:r w:rsidR="00F40929">
        <w:rPr>
          <w:rFonts w:eastAsia="Arial Bold"/>
          <w:lang w:val="mk-MK"/>
        </w:rPr>
        <w:t xml:space="preserve"> </w:t>
      </w:r>
      <w:r w:rsidR="00A86077" w:rsidRPr="00BC4DFE">
        <w:rPr>
          <w:rFonts w:eastAsia="Arial Bold"/>
          <w:lang w:val="mk-MK"/>
        </w:rPr>
        <w:t>во вак</w:t>
      </w:r>
      <w:r w:rsidR="00F40929">
        <w:rPr>
          <w:rFonts w:eastAsia="Arial Bold"/>
          <w:lang w:val="mk-MK"/>
        </w:rPr>
        <w:t>о</w:t>
      </w:r>
      <w:r w:rsidR="00A86077" w:rsidRPr="00BC4DFE">
        <w:rPr>
          <w:rFonts w:eastAsia="Arial Bold"/>
          <w:lang w:val="mk-MK"/>
        </w:rPr>
        <w:t>в</w:t>
      </w:r>
      <w:r w:rsidR="00F40929">
        <w:rPr>
          <w:rFonts w:eastAsia="Arial Bold"/>
          <w:lang w:val="mk-MK"/>
        </w:rPr>
        <w:t xml:space="preserve"> контекст</w:t>
      </w:r>
      <w:r w:rsidR="00A86077" w:rsidRPr="00BC4DFE">
        <w:rPr>
          <w:rFonts w:eastAsia="Arial Bold"/>
          <w:lang w:val="mk-MK"/>
        </w:rPr>
        <w:t xml:space="preserve"> мора да го гарантираат правото на лицата со попреченост, особено</w:t>
      </w:r>
      <w:r w:rsidR="00F40929">
        <w:rPr>
          <w:rFonts w:eastAsia="Arial Bold"/>
          <w:lang w:val="mk-MK"/>
        </w:rPr>
        <w:t xml:space="preserve"> на</w:t>
      </w:r>
      <w:r w:rsidR="00A86077" w:rsidRPr="00BC4DFE">
        <w:rPr>
          <w:rFonts w:eastAsia="Arial Bold"/>
          <w:lang w:val="mk-MK"/>
        </w:rPr>
        <w:t xml:space="preserve"> децата со попреченост, на образование врз </w:t>
      </w:r>
      <w:r w:rsidR="00F40929">
        <w:rPr>
          <w:rFonts w:eastAsia="Arial Bold"/>
          <w:lang w:val="mk-MK"/>
        </w:rPr>
        <w:t xml:space="preserve">еднаква основа </w:t>
      </w:r>
      <w:r w:rsidR="00A86077" w:rsidRPr="00BC4DFE">
        <w:rPr>
          <w:rFonts w:eastAsia="Arial Bold"/>
          <w:lang w:val="mk-MK"/>
        </w:rPr>
        <w:t xml:space="preserve">со </w:t>
      </w:r>
      <w:r w:rsidR="00F40929">
        <w:rPr>
          <w:rFonts w:eastAsia="Arial Bold"/>
          <w:lang w:val="mk-MK"/>
        </w:rPr>
        <w:t>другите</w:t>
      </w:r>
      <w:r w:rsidR="00A86077" w:rsidRPr="00BC4DFE">
        <w:rPr>
          <w:rFonts w:eastAsia="Arial Bold"/>
          <w:lang w:val="mk-MK"/>
        </w:rPr>
        <w:t xml:space="preserve">. Тие мора да обезбедат </w:t>
      </w:r>
      <w:r w:rsidR="00F40929">
        <w:rPr>
          <w:rFonts w:eastAsia="Arial Bold"/>
          <w:lang w:val="mk-MK"/>
        </w:rPr>
        <w:t>при</w:t>
      </w:r>
      <w:r w:rsidR="00A86077" w:rsidRPr="00BC4DFE">
        <w:rPr>
          <w:rFonts w:eastAsia="Arial Bold"/>
          <w:lang w:val="mk-MK"/>
        </w:rPr>
        <w:t>стапни образовни материјали, училишни објекти, советување и пристап до обука на локален знаковен јазик за глуви</w:t>
      </w:r>
      <w:r w:rsidR="00F40929">
        <w:rPr>
          <w:rFonts w:eastAsia="Arial Bold"/>
          <w:lang w:val="mk-MK"/>
        </w:rPr>
        <w:t>те</w:t>
      </w:r>
      <w:r w:rsidR="00A86077" w:rsidRPr="00BC4DFE">
        <w:rPr>
          <w:rFonts w:eastAsia="Arial Bold"/>
          <w:lang w:val="mk-MK"/>
        </w:rPr>
        <w:t xml:space="preserve"> ученици. Во согласност со член 11 од Конвенцијата за правата на лицата со попреченост и со оглед на зголемениот ризик од сексуално насилство во такви околности, мора да се преземат мерки за да се осигури дека </w:t>
      </w:r>
      <w:r w:rsidR="00F40929">
        <w:rPr>
          <w:rFonts w:eastAsia="Arial Bold"/>
          <w:lang w:val="mk-MK"/>
        </w:rPr>
        <w:t xml:space="preserve">наставните </w:t>
      </w:r>
      <w:r w:rsidR="00A86077" w:rsidRPr="00BC4DFE">
        <w:rPr>
          <w:rFonts w:eastAsia="Arial Bold"/>
          <w:lang w:val="mk-MK"/>
        </w:rPr>
        <w:t xml:space="preserve">средини се безбедни и </w:t>
      </w:r>
      <w:r w:rsidR="00F40929">
        <w:rPr>
          <w:rFonts w:eastAsia="Arial Bold"/>
          <w:lang w:val="mk-MK"/>
        </w:rPr>
        <w:t>при</w:t>
      </w:r>
      <w:r w:rsidR="00A86077" w:rsidRPr="00BC4DFE">
        <w:rPr>
          <w:rFonts w:eastAsia="Arial Bold"/>
          <w:lang w:val="mk-MK"/>
        </w:rPr>
        <w:t>стапни за жените и девој</w:t>
      </w:r>
      <w:r w:rsidR="00D2295A">
        <w:rPr>
          <w:rFonts w:eastAsia="Arial Bold"/>
          <w:lang w:val="mk-MK"/>
        </w:rPr>
        <w:t>чињата</w:t>
      </w:r>
      <w:r w:rsidR="00A86077" w:rsidRPr="00BC4DFE">
        <w:rPr>
          <w:rFonts w:eastAsia="Arial Bold"/>
          <w:lang w:val="mk-MK"/>
        </w:rPr>
        <w:t xml:space="preserve"> со </w:t>
      </w:r>
      <w:r w:rsidR="00F40929">
        <w:rPr>
          <w:rFonts w:eastAsia="Arial Bold"/>
          <w:lang w:val="mk-MK"/>
        </w:rPr>
        <w:t>попреченост</w:t>
      </w:r>
      <w:r w:rsidR="00A86077" w:rsidRPr="00BC4DFE">
        <w:rPr>
          <w:rFonts w:eastAsia="Arial Bold"/>
          <w:lang w:val="mk-MK"/>
        </w:rPr>
        <w:t xml:space="preserve">. На учениците со попреченост не смее да им </w:t>
      </w:r>
      <w:r w:rsidR="00F40929">
        <w:rPr>
          <w:rFonts w:eastAsia="Arial Bold"/>
          <w:lang w:val="mk-MK"/>
        </w:rPr>
        <w:t>с</w:t>
      </w:r>
      <w:r w:rsidR="00A86077" w:rsidRPr="00BC4DFE">
        <w:rPr>
          <w:rFonts w:eastAsia="Arial Bold"/>
          <w:lang w:val="mk-MK"/>
        </w:rPr>
        <w:t>е оневозмож</w:t>
      </w:r>
      <w:r w:rsidR="00F40929">
        <w:rPr>
          <w:rFonts w:eastAsia="Arial Bold"/>
          <w:lang w:val="mk-MK"/>
        </w:rPr>
        <w:t>и</w:t>
      </w:r>
      <w:r w:rsidR="00A86077" w:rsidRPr="00BC4DFE">
        <w:rPr>
          <w:rFonts w:eastAsia="Arial Bold"/>
          <w:lang w:val="mk-MK"/>
        </w:rPr>
        <w:t xml:space="preserve"> пристап до образовните установи врз основа на тоа дека нивното евакуирање во итни ситуации би било невозможно</w:t>
      </w:r>
      <w:r w:rsidR="00D2295A">
        <w:rPr>
          <w:rFonts w:eastAsia="Arial Bold"/>
          <w:lang w:val="mk-MK"/>
        </w:rPr>
        <w:t>,</w:t>
      </w:r>
      <w:r w:rsidR="00A86077" w:rsidRPr="00BC4DFE">
        <w:rPr>
          <w:rFonts w:eastAsia="Arial Bold"/>
          <w:lang w:val="mk-MK"/>
        </w:rPr>
        <w:t xml:space="preserve"> и</w:t>
      </w:r>
      <w:r w:rsidR="00D2295A">
        <w:rPr>
          <w:rFonts w:eastAsia="Arial Bold"/>
          <w:lang w:val="mk-MK"/>
        </w:rPr>
        <w:t>,</w:t>
      </w:r>
      <w:r w:rsidR="00A86077" w:rsidRPr="00BC4DFE">
        <w:rPr>
          <w:rFonts w:eastAsia="Arial Bold"/>
          <w:lang w:val="mk-MK"/>
        </w:rPr>
        <w:t xml:space="preserve"> мора да се обезбеди </w:t>
      </w:r>
      <w:r w:rsidR="00D2295A">
        <w:rPr>
          <w:rFonts w:eastAsia="Arial Bold"/>
          <w:lang w:val="mk-MK"/>
        </w:rPr>
        <w:t>соодветно приспособување</w:t>
      </w:r>
      <w:r w:rsidRPr="00BC4DFE">
        <w:rPr>
          <w:rFonts w:eastAsia="Arial Bold"/>
          <w:lang w:val="mk-MK"/>
        </w:rPr>
        <w:t xml:space="preserve">. </w:t>
      </w:r>
    </w:p>
    <w:p w14:paraId="4582FE49" w14:textId="336DAF48" w:rsidR="00F6680D" w:rsidRPr="00BC4DFE" w:rsidRDefault="00F6680D" w:rsidP="00F6680D">
      <w:pPr>
        <w:pStyle w:val="SingleTxtG"/>
        <w:rPr>
          <w:lang w:val="mk-MK"/>
        </w:rPr>
      </w:pPr>
      <w:r w:rsidRPr="00BC4DFE">
        <w:rPr>
          <w:lang w:val="mk-MK"/>
        </w:rPr>
        <w:t>15.</w:t>
      </w:r>
      <w:r w:rsidRPr="00BC4DFE">
        <w:rPr>
          <w:lang w:val="mk-MK"/>
        </w:rPr>
        <w:tab/>
      </w:r>
      <w:r w:rsidR="00A67A41" w:rsidRPr="00BC4DFE">
        <w:rPr>
          <w:lang w:val="mk-MK"/>
        </w:rPr>
        <w:t xml:space="preserve">За да се </w:t>
      </w:r>
      <w:r w:rsidR="00D2295A">
        <w:rPr>
          <w:lang w:val="mk-MK"/>
        </w:rPr>
        <w:t>оствари</w:t>
      </w:r>
      <w:r w:rsidR="00A67A41" w:rsidRPr="00BC4DFE">
        <w:rPr>
          <w:lang w:val="mk-MK"/>
        </w:rPr>
        <w:t xml:space="preserve"> членот 24 (1) (а)</w:t>
      </w:r>
      <w:r w:rsidR="00D2295A">
        <w:rPr>
          <w:lang w:val="mk-MK"/>
        </w:rPr>
        <w:t>,</w:t>
      </w:r>
      <w:r w:rsidR="00A67A41" w:rsidRPr="00BC4DFE">
        <w:rPr>
          <w:lang w:val="mk-MK"/>
        </w:rPr>
        <w:t xml:space="preserve"> </w:t>
      </w:r>
      <w:r w:rsidR="00D2295A">
        <w:rPr>
          <w:lang w:val="mk-MK"/>
        </w:rPr>
        <w:t>а</w:t>
      </w:r>
      <w:r w:rsidR="00A67A41" w:rsidRPr="00BC4DFE">
        <w:rPr>
          <w:lang w:val="mk-MK"/>
        </w:rPr>
        <w:t xml:space="preserve"> согласно со Универзалната декларација за човекови права, Меѓународниот пакт за економски, социјални и културни права и Конвенцијата за правата на детето, образованието мора да биде насочено кон целосен развој на човечкиот потенцијал и чувството на достоинство и самопочит, како и </w:t>
      </w:r>
      <w:r w:rsidR="00647968">
        <w:rPr>
          <w:lang w:val="mk-MK"/>
        </w:rPr>
        <w:t xml:space="preserve">кон </w:t>
      </w:r>
      <w:r w:rsidR="00A67A41" w:rsidRPr="00BC4DFE">
        <w:rPr>
          <w:lang w:val="mk-MK"/>
        </w:rPr>
        <w:t xml:space="preserve">зајакнување на почитувањето на човековите права и човечката разновидност. </w:t>
      </w:r>
      <w:r w:rsidR="00647968">
        <w:rPr>
          <w:lang w:val="mk-MK"/>
        </w:rPr>
        <w:t>Д</w:t>
      </w:r>
      <w:r w:rsidR="00BD15A1">
        <w:rPr>
          <w:lang w:val="mk-MK"/>
        </w:rPr>
        <w:t>ржавите чл</w:t>
      </w:r>
      <w:r w:rsidR="00BC4DFE" w:rsidRPr="00BC4DFE">
        <w:rPr>
          <w:lang w:val="mk-MK"/>
        </w:rPr>
        <w:t xml:space="preserve">енки мора да гарантираат дека образованието е во согласност со целите и задачите на Меѓународниот пакт за економски, социјални и културни права, </w:t>
      </w:r>
      <w:r w:rsidR="00D2295A">
        <w:rPr>
          <w:lang w:val="mk-MK"/>
        </w:rPr>
        <w:t xml:space="preserve">како што се разбира </w:t>
      </w:r>
      <w:r w:rsidR="00BC4DFE" w:rsidRPr="00BC4DFE">
        <w:rPr>
          <w:lang w:val="mk-MK"/>
        </w:rPr>
        <w:t>во светлина</w:t>
      </w:r>
      <w:r w:rsidR="00D2295A">
        <w:rPr>
          <w:lang w:val="mk-MK"/>
        </w:rPr>
        <w:t>та</w:t>
      </w:r>
      <w:r w:rsidR="00BC4DFE" w:rsidRPr="00BC4DFE">
        <w:rPr>
          <w:lang w:val="mk-MK"/>
        </w:rPr>
        <w:t xml:space="preserve"> на Светската декларација за образование за сите (член 1), Конвенцијата за правата на детето (член 29 (1)), Виенската декларација и Програма за акција (Дел I, став 33 и Дел II, став 80) и Акциониот план </w:t>
      </w:r>
      <w:r w:rsidR="00647968" w:rsidRPr="00647968">
        <w:rPr>
          <w:lang w:val="mk-MK"/>
        </w:rPr>
        <w:t xml:space="preserve">на Обединетите нации  </w:t>
      </w:r>
      <w:r w:rsidR="00BC4DFE" w:rsidRPr="00BC4DFE">
        <w:rPr>
          <w:lang w:val="mk-MK"/>
        </w:rPr>
        <w:t xml:space="preserve">за Декадата </w:t>
      </w:r>
      <w:r w:rsidR="00647968">
        <w:rPr>
          <w:lang w:val="mk-MK"/>
        </w:rPr>
        <w:t>н</w:t>
      </w:r>
      <w:r w:rsidR="00BC4DFE" w:rsidRPr="00BC4DFE">
        <w:rPr>
          <w:lang w:val="mk-MK"/>
        </w:rPr>
        <w:t>а образование за човекови</w:t>
      </w:r>
      <w:r w:rsidR="00647968">
        <w:rPr>
          <w:lang w:val="mk-MK"/>
        </w:rPr>
        <w:t>те</w:t>
      </w:r>
      <w:r w:rsidR="00BC4DFE" w:rsidRPr="00BC4DFE">
        <w:rPr>
          <w:lang w:val="mk-MK"/>
        </w:rPr>
        <w:t xml:space="preserve"> права (став 2). </w:t>
      </w:r>
      <w:r w:rsidR="00A67A41" w:rsidRPr="00BC4DFE">
        <w:rPr>
          <w:lang w:val="mk-MK"/>
        </w:rPr>
        <w:t>Овие текстови вклучуваат дополнителни елементи</w:t>
      </w:r>
      <w:r w:rsidR="00BC4DFE">
        <w:rPr>
          <w:lang w:val="mk-MK"/>
        </w:rPr>
        <w:t>,</w:t>
      </w:r>
      <w:r w:rsidR="00A67A41" w:rsidRPr="00BC4DFE">
        <w:rPr>
          <w:lang w:val="mk-MK"/>
        </w:rPr>
        <w:t xml:space="preserve"> како што се </w:t>
      </w:r>
      <w:r w:rsidR="00BC4DFE">
        <w:rPr>
          <w:lang w:val="mk-MK"/>
        </w:rPr>
        <w:t>упатувања на</w:t>
      </w:r>
      <w:r w:rsidR="00A67A41" w:rsidRPr="00BC4DFE">
        <w:rPr>
          <w:lang w:val="mk-MK"/>
        </w:rPr>
        <w:t xml:space="preserve"> родова еднаквост и почитување на животната средина.</w:t>
      </w:r>
      <w:r w:rsidR="00647968" w:rsidRPr="00647968">
        <w:rPr>
          <w:vertAlign w:val="superscript"/>
        </w:rPr>
        <w:footnoteReference w:id="5"/>
      </w:r>
      <w:r w:rsidR="00A67A41" w:rsidRPr="00BC4DFE">
        <w:rPr>
          <w:lang w:val="mk-MK"/>
        </w:rPr>
        <w:t xml:space="preserve"> Обезбедувањето на правото на образование е прашање на пристап и содржина, а напорите треба да бидат насочени кон почитување на широк спектар вредности, вклучувајќи разбирање и толеранција.</w:t>
      </w:r>
      <w:r w:rsidR="0056037F" w:rsidRPr="0056037F">
        <w:rPr>
          <w:vertAlign w:val="superscript"/>
        </w:rPr>
        <w:footnoteReference w:id="6"/>
      </w:r>
      <w:r w:rsidR="0056037F" w:rsidRPr="0056037F">
        <w:rPr>
          <w:lang w:val="mk-MK"/>
        </w:rPr>
        <w:t xml:space="preserve"> </w:t>
      </w:r>
      <w:r w:rsidR="00A67A41" w:rsidRPr="00BC4DFE">
        <w:rPr>
          <w:lang w:val="mk-MK"/>
        </w:rPr>
        <w:t xml:space="preserve"> Инклузивното образование мора да има за цел да промовира заемна почит и </w:t>
      </w:r>
      <w:r w:rsidR="0056037F">
        <w:rPr>
          <w:lang w:val="mk-MK"/>
        </w:rPr>
        <w:t>вреднување на</w:t>
      </w:r>
      <w:r w:rsidR="00A67A41" w:rsidRPr="00BC4DFE">
        <w:rPr>
          <w:lang w:val="mk-MK"/>
        </w:rPr>
        <w:t xml:space="preserve"> сите лица</w:t>
      </w:r>
      <w:r w:rsidR="0056037F">
        <w:rPr>
          <w:lang w:val="mk-MK"/>
        </w:rPr>
        <w:t>, како</w:t>
      </w:r>
      <w:r w:rsidR="00A67A41" w:rsidRPr="00BC4DFE">
        <w:rPr>
          <w:lang w:val="mk-MK"/>
        </w:rPr>
        <w:t xml:space="preserve"> и град</w:t>
      </w:r>
      <w:r w:rsidR="00D2295A">
        <w:rPr>
          <w:lang w:val="mk-MK"/>
        </w:rPr>
        <w:t>ење</w:t>
      </w:r>
      <w:r w:rsidR="0056037F">
        <w:rPr>
          <w:lang w:val="mk-MK"/>
        </w:rPr>
        <w:t xml:space="preserve"> на</w:t>
      </w:r>
      <w:r w:rsidR="00A67A41" w:rsidRPr="00BC4DFE">
        <w:rPr>
          <w:lang w:val="mk-MK"/>
        </w:rPr>
        <w:t xml:space="preserve"> образовни средини во кои пристапот кон учењето, културата на образовната институција и самиот наставен план ја одразуваат вредноста на разновидноста.</w:t>
      </w:r>
    </w:p>
    <w:p w14:paraId="4D620C16" w14:textId="6B3C19AC" w:rsidR="00F6680D" w:rsidRPr="00BC4DFE" w:rsidRDefault="00F6680D" w:rsidP="00F6680D">
      <w:pPr>
        <w:pStyle w:val="SingleTxtG"/>
        <w:rPr>
          <w:lang w:val="mk-MK"/>
        </w:rPr>
      </w:pPr>
      <w:r w:rsidRPr="00BC4DFE">
        <w:rPr>
          <w:lang w:val="mk-MK"/>
        </w:rPr>
        <w:t>16.</w:t>
      </w:r>
      <w:r w:rsidRPr="00BC4DFE">
        <w:rPr>
          <w:lang w:val="mk-MK"/>
        </w:rPr>
        <w:tab/>
      </w:r>
      <w:r w:rsidR="00CF50B6" w:rsidRPr="00BC4DFE">
        <w:rPr>
          <w:lang w:val="mk-MK"/>
        </w:rPr>
        <w:t xml:space="preserve">За да се имплементира членот 24 (1) (б), образованието треба да биде насочено кон развојот на личноста, талентите и креативноста на лицата со попреченост, како и на нивните ментални, физички и комуникациски способности, до </w:t>
      </w:r>
      <w:r w:rsidR="00D2295A">
        <w:rPr>
          <w:lang w:val="mk-MK"/>
        </w:rPr>
        <w:t>целосен</w:t>
      </w:r>
      <w:r w:rsidR="00CF50B6" w:rsidRPr="00BC4DFE">
        <w:rPr>
          <w:lang w:val="mk-MK"/>
        </w:rPr>
        <w:t xml:space="preserve"> потенцијал. Образованието </w:t>
      </w:r>
      <w:r w:rsidR="0056037F">
        <w:rPr>
          <w:lang w:val="mk-MK"/>
        </w:rPr>
        <w:t>з</w:t>
      </w:r>
      <w:r w:rsidR="00CF50B6" w:rsidRPr="00BC4DFE">
        <w:rPr>
          <w:lang w:val="mk-MK"/>
        </w:rPr>
        <w:t xml:space="preserve">а лицата со попреченост премногу често се фокусира </w:t>
      </w:r>
      <w:r w:rsidR="0056037F">
        <w:rPr>
          <w:lang w:val="mk-MK"/>
        </w:rPr>
        <w:t>врз</w:t>
      </w:r>
      <w:r w:rsidR="00CF50B6" w:rsidRPr="00BC4DFE">
        <w:rPr>
          <w:lang w:val="mk-MK"/>
        </w:rPr>
        <w:t xml:space="preserve"> пристап</w:t>
      </w:r>
      <w:r w:rsidR="0056037F">
        <w:rPr>
          <w:lang w:val="mk-MK"/>
        </w:rPr>
        <w:t>от</w:t>
      </w:r>
      <w:r w:rsidR="00CF50B6" w:rsidRPr="00BC4DFE">
        <w:rPr>
          <w:lang w:val="mk-MK"/>
        </w:rPr>
        <w:t xml:space="preserve"> на деф</w:t>
      </w:r>
      <w:r w:rsidR="0056037F">
        <w:rPr>
          <w:lang w:val="mk-MK"/>
        </w:rPr>
        <w:t>ектност</w:t>
      </w:r>
      <w:r w:rsidR="00CF50B6" w:rsidRPr="00BC4DFE">
        <w:rPr>
          <w:lang w:val="mk-MK"/>
        </w:rPr>
        <w:t xml:space="preserve"> </w:t>
      </w:r>
      <w:r w:rsidR="0056037F">
        <w:rPr>
          <w:lang w:val="mk-MK"/>
        </w:rPr>
        <w:t>во поглед на</w:t>
      </w:r>
      <w:r w:rsidR="00CF50B6" w:rsidRPr="00BC4DFE">
        <w:rPr>
          <w:lang w:val="mk-MK"/>
        </w:rPr>
        <w:t xml:space="preserve"> нивните </w:t>
      </w:r>
      <w:r w:rsidR="0056037F">
        <w:rPr>
          <w:lang w:val="mk-MK"/>
        </w:rPr>
        <w:t>реални</w:t>
      </w:r>
      <w:r w:rsidR="00CF50B6" w:rsidRPr="00BC4DFE">
        <w:rPr>
          <w:lang w:val="mk-MK"/>
        </w:rPr>
        <w:t xml:space="preserve"> или </w:t>
      </w:r>
      <w:r w:rsidR="00BC4DFE" w:rsidRPr="00BC4DFE">
        <w:rPr>
          <w:lang w:val="mk-MK"/>
        </w:rPr>
        <w:t>перципирани</w:t>
      </w:r>
      <w:r w:rsidR="00CF50B6" w:rsidRPr="00BC4DFE">
        <w:rPr>
          <w:lang w:val="mk-MK"/>
        </w:rPr>
        <w:t xml:space="preserve"> о</w:t>
      </w:r>
      <w:r w:rsidR="00D2295A">
        <w:rPr>
          <w:lang w:val="mk-MK"/>
        </w:rPr>
        <w:t>невозможености</w:t>
      </w:r>
      <w:r w:rsidR="00CF50B6" w:rsidRPr="00BC4DFE">
        <w:rPr>
          <w:lang w:val="mk-MK"/>
        </w:rPr>
        <w:t xml:space="preserve"> и ги ограничува нивните можности врз основа на претходно дефинирани, негативни претпоставки за нивниот потенцијал. </w:t>
      </w:r>
      <w:r w:rsidR="0056037F">
        <w:rPr>
          <w:lang w:val="mk-MK"/>
        </w:rPr>
        <w:t>Д</w:t>
      </w:r>
      <w:r w:rsidR="00BD15A1">
        <w:rPr>
          <w:lang w:val="mk-MK"/>
        </w:rPr>
        <w:t>ржавите чл</w:t>
      </w:r>
      <w:r w:rsidR="00BC4DFE" w:rsidRPr="00BC4DFE">
        <w:rPr>
          <w:lang w:val="mk-MK"/>
        </w:rPr>
        <w:t>енки</w:t>
      </w:r>
      <w:r w:rsidR="00CF50B6" w:rsidRPr="00BC4DFE">
        <w:rPr>
          <w:lang w:val="mk-MK"/>
        </w:rPr>
        <w:t xml:space="preserve"> мора да подржат создавање можности за развивање на уникатните сили и таленти на секој поединец со попреченост.</w:t>
      </w:r>
    </w:p>
    <w:p w14:paraId="45769277" w14:textId="63235FDF" w:rsidR="00F6680D" w:rsidRPr="00BC4DFE" w:rsidRDefault="00F6680D" w:rsidP="00F6680D">
      <w:pPr>
        <w:pStyle w:val="SingleTxtG"/>
        <w:rPr>
          <w:lang w:val="mk-MK"/>
        </w:rPr>
      </w:pPr>
      <w:r w:rsidRPr="00BC4DFE">
        <w:rPr>
          <w:lang w:val="mk-MK"/>
        </w:rPr>
        <w:t>17.</w:t>
      </w:r>
      <w:r w:rsidRPr="00BC4DFE">
        <w:rPr>
          <w:lang w:val="mk-MK"/>
        </w:rPr>
        <w:tab/>
      </w:r>
      <w:r w:rsidR="00CF50B6" w:rsidRPr="00BC4DFE">
        <w:rPr>
          <w:lang w:val="mk-MK"/>
        </w:rPr>
        <w:t xml:space="preserve">За </w:t>
      </w:r>
      <w:r w:rsidR="0001091E" w:rsidRPr="0001091E">
        <w:rPr>
          <w:lang w:val="mk-MK"/>
        </w:rPr>
        <w:t xml:space="preserve">да се реализира </w:t>
      </w:r>
      <w:r w:rsidR="00CF50B6" w:rsidRPr="00BC4DFE">
        <w:rPr>
          <w:lang w:val="mk-MK"/>
        </w:rPr>
        <w:t>член</w:t>
      </w:r>
      <w:r w:rsidR="0001091E">
        <w:rPr>
          <w:lang w:val="mk-MK"/>
        </w:rPr>
        <w:t>от</w:t>
      </w:r>
      <w:r w:rsidR="00CF50B6" w:rsidRPr="00BC4DFE">
        <w:rPr>
          <w:lang w:val="mk-MK"/>
        </w:rPr>
        <w:t xml:space="preserve"> 24 (1) (</w:t>
      </w:r>
      <w:r w:rsidR="0001091E">
        <w:rPr>
          <w:lang w:val="mk-MK"/>
        </w:rPr>
        <w:t>в</w:t>
      </w:r>
      <w:r w:rsidR="00CF50B6" w:rsidRPr="00BC4DFE">
        <w:rPr>
          <w:lang w:val="mk-MK"/>
        </w:rPr>
        <w:t xml:space="preserve">), целите на образованието </w:t>
      </w:r>
      <w:r w:rsidR="00866D2E">
        <w:rPr>
          <w:lang w:val="mk-MK"/>
        </w:rPr>
        <w:t>мора</w:t>
      </w:r>
      <w:r w:rsidR="00CF50B6" w:rsidRPr="00BC4DFE">
        <w:rPr>
          <w:lang w:val="mk-MK"/>
        </w:rPr>
        <w:t xml:space="preserve"> да бид</w:t>
      </w:r>
      <w:r w:rsidR="00866D2E">
        <w:rPr>
          <w:lang w:val="mk-MK"/>
        </w:rPr>
        <w:t>ат</w:t>
      </w:r>
      <w:r w:rsidR="00CF50B6" w:rsidRPr="00BC4DFE">
        <w:rPr>
          <w:lang w:val="mk-MK"/>
        </w:rPr>
        <w:t xml:space="preserve"> насочен</w:t>
      </w:r>
      <w:r w:rsidR="00866D2E">
        <w:rPr>
          <w:lang w:val="mk-MK"/>
        </w:rPr>
        <w:t>и</w:t>
      </w:r>
      <w:r w:rsidR="00CF50B6" w:rsidRPr="00BC4DFE">
        <w:rPr>
          <w:lang w:val="mk-MK"/>
        </w:rPr>
        <w:t xml:space="preserve"> кон о</w:t>
      </w:r>
      <w:r w:rsidR="00D2295A">
        <w:rPr>
          <w:lang w:val="mk-MK"/>
        </w:rPr>
        <w:t>возможување</w:t>
      </w:r>
      <w:r w:rsidR="00CF50B6" w:rsidRPr="00BC4DFE">
        <w:rPr>
          <w:lang w:val="mk-MK"/>
        </w:rPr>
        <w:t xml:space="preserve"> на лицата со попреченост целосно и ефективно </w:t>
      </w:r>
      <w:r w:rsidR="00866D2E" w:rsidRPr="00866D2E">
        <w:rPr>
          <w:lang w:val="mk-MK"/>
        </w:rPr>
        <w:t xml:space="preserve">да учествуваат </w:t>
      </w:r>
      <w:r w:rsidR="00CF50B6" w:rsidRPr="00BC4DFE">
        <w:rPr>
          <w:lang w:val="mk-MK"/>
        </w:rPr>
        <w:t xml:space="preserve">во слободно општество. Повикувајќи се на член 23 (3) од Конвенцијата за правата на детето, Комитетот нагласува дека, во однос на децата со попреченост, мора да се обезбеди помош за тие </w:t>
      </w:r>
      <w:r w:rsidR="00866D2E">
        <w:rPr>
          <w:lang w:val="mk-MK"/>
        </w:rPr>
        <w:t xml:space="preserve">да </w:t>
      </w:r>
      <w:r w:rsidR="00CF50B6" w:rsidRPr="00BC4DFE">
        <w:rPr>
          <w:lang w:val="mk-MK"/>
        </w:rPr>
        <w:t xml:space="preserve">имаат ефективен пристап до образование, на начин кој придонесува кон постигнување на нивна најголема можна социјална </w:t>
      </w:r>
      <w:r w:rsidR="00CF50B6" w:rsidRPr="00BC4DFE">
        <w:rPr>
          <w:lang w:val="mk-MK"/>
        </w:rPr>
        <w:lastRenderedPageBreak/>
        <w:t>интеграција и индивидуален развој. Д</w:t>
      </w:r>
      <w:r w:rsidR="00BD15A1">
        <w:rPr>
          <w:lang w:val="mk-MK"/>
        </w:rPr>
        <w:t>ржавите чл</w:t>
      </w:r>
      <w:r w:rsidR="00CF50B6" w:rsidRPr="00BC4DFE">
        <w:rPr>
          <w:lang w:val="mk-MK"/>
        </w:rPr>
        <w:t xml:space="preserve">енки мора да признаат дека индивидуалната поддршка и </w:t>
      </w:r>
      <w:r w:rsidR="00D2295A">
        <w:rPr>
          <w:lang w:val="mk-MK"/>
        </w:rPr>
        <w:t>соодветното приспособување</w:t>
      </w:r>
      <w:r w:rsidR="00CF50B6" w:rsidRPr="00BC4DFE">
        <w:rPr>
          <w:lang w:val="mk-MK"/>
        </w:rPr>
        <w:t xml:space="preserve"> се приоритетни прашања и треба да </w:t>
      </w:r>
      <w:r w:rsidR="00D2295A">
        <w:rPr>
          <w:lang w:val="mk-MK"/>
        </w:rPr>
        <w:t xml:space="preserve">се </w:t>
      </w:r>
      <w:r w:rsidR="00CF50B6" w:rsidRPr="00BC4DFE">
        <w:rPr>
          <w:lang w:val="mk-MK"/>
        </w:rPr>
        <w:t>бесплатни на сите задолжителни нивоа на образование.</w:t>
      </w:r>
    </w:p>
    <w:p w14:paraId="70DDBD56" w14:textId="515B6C30" w:rsidR="00F6680D" w:rsidRPr="00BC4DFE" w:rsidRDefault="00F6680D" w:rsidP="00F6680D">
      <w:pPr>
        <w:pStyle w:val="SingleTxtG"/>
        <w:rPr>
          <w:lang w:val="mk-MK"/>
        </w:rPr>
      </w:pPr>
      <w:r w:rsidRPr="00BC4DFE">
        <w:rPr>
          <w:lang w:val="mk-MK"/>
        </w:rPr>
        <w:t>18.</w:t>
      </w:r>
      <w:r w:rsidRPr="00BC4DFE">
        <w:rPr>
          <w:lang w:val="mk-MK"/>
        </w:rPr>
        <w:tab/>
      </w:r>
      <w:r w:rsidR="006A24F9" w:rsidRPr="00BC4DFE">
        <w:rPr>
          <w:lang w:val="mk-MK"/>
        </w:rPr>
        <w:t xml:space="preserve">За да се спроведе членот 24 (2) (а), треба да се забрани исклучување на лицата со </w:t>
      </w:r>
      <w:r w:rsidR="00437AA4">
        <w:rPr>
          <w:lang w:val="mk-MK"/>
        </w:rPr>
        <w:t>попрече</w:t>
      </w:r>
      <w:r w:rsidR="006A24F9" w:rsidRPr="00BC4DFE">
        <w:rPr>
          <w:lang w:val="mk-MK"/>
        </w:rPr>
        <w:t>ност од општ</w:t>
      </w:r>
      <w:r w:rsidR="00437AA4">
        <w:rPr>
          <w:lang w:val="mk-MK"/>
        </w:rPr>
        <w:t>иот</w:t>
      </w:r>
      <w:r w:rsidR="006A24F9" w:rsidRPr="00BC4DFE">
        <w:rPr>
          <w:lang w:val="mk-MK"/>
        </w:rPr>
        <w:t xml:space="preserve"> образовен систем, што подразбира преку какви било законски или регулаторни одредби </w:t>
      </w:r>
      <w:r w:rsidR="00437AA4">
        <w:rPr>
          <w:lang w:val="mk-MK"/>
        </w:rPr>
        <w:t xml:space="preserve">со </w:t>
      </w:r>
      <w:r w:rsidR="006A24F9" w:rsidRPr="00BC4DFE">
        <w:rPr>
          <w:lang w:val="mk-MK"/>
        </w:rPr>
        <w:t xml:space="preserve">кои </w:t>
      </w:r>
      <w:r w:rsidR="00437AA4">
        <w:rPr>
          <w:lang w:val="mk-MK"/>
        </w:rPr>
        <w:t>се</w:t>
      </w:r>
      <w:r w:rsidR="006A24F9" w:rsidRPr="00BC4DFE">
        <w:rPr>
          <w:lang w:val="mk-MK"/>
        </w:rPr>
        <w:t xml:space="preserve"> ограничува нивната инклузија врз основа на нивната попреченост или степенот на таа попреченост, како на пример</w:t>
      </w:r>
      <w:r w:rsidR="00437AA4">
        <w:rPr>
          <w:lang w:val="mk-MK"/>
        </w:rPr>
        <w:t>,</w:t>
      </w:r>
      <w:r w:rsidR="006A24F9" w:rsidRPr="00BC4DFE">
        <w:rPr>
          <w:lang w:val="mk-MK"/>
        </w:rPr>
        <w:t xml:space="preserve"> преку условување на инклузијата зависно од потенцијалот на п</w:t>
      </w:r>
      <w:r w:rsidR="00437AA4">
        <w:rPr>
          <w:lang w:val="mk-MK"/>
        </w:rPr>
        <w:t xml:space="preserve">оединецот или со тврдење дека </w:t>
      </w:r>
      <w:r w:rsidR="00193C37">
        <w:rPr>
          <w:lang w:val="mk-MK"/>
        </w:rPr>
        <w:t>претставува</w:t>
      </w:r>
      <w:r w:rsidR="006A24F9" w:rsidRPr="00BC4DFE">
        <w:rPr>
          <w:lang w:val="mk-MK"/>
        </w:rPr>
        <w:t xml:space="preserve"> непропорционално и непотребно оптоварување </w:t>
      </w:r>
      <w:r w:rsidR="00437AA4">
        <w:rPr>
          <w:lang w:val="mk-MK"/>
        </w:rPr>
        <w:t xml:space="preserve">за </w:t>
      </w:r>
      <w:r w:rsidR="006A24F9" w:rsidRPr="00BC4DFE">
        <w:rPr>
          <w:lang w:val="mk-MK"/>
        </w:rPr>
        <w:t xml:space="preserve">да се избегне обврската на обезбедување </w:t>
      </w:r>
      <w:r w:rsidR="00193C37">
        <w:rPr>
          <w:lang w:val="mk-MK"/>
        </w:rPr>
        <w:t>соодветно приспособување</w:t>
      </w:r>
      <w:r w:rsidR="006A24F9" w:rsidRPr="00BC4DFE">
        <w:rPr>
          <w:lang w:val="mk-MK"/>
        </w:rPr>
        <w:t xml:space="preserve">. Општото образование </w:t>
      </w:r>
      <w:r w:rsidR="00437AA4">
        <w:rPr>
          <w:lang w:val="mk-MK"/>
        </w:rPr>
        <w:t xml:space="preserve">ги </w:t>
      </w:r>
      <w:r w:rsidR="006A24F9" w:rsidRPr="00BC4DFE">
        <w:rPr>
          <w:lang w:val="mk-MK"/>
        </w:rPr>
        <w:t xml:space="preserve">подразбира сите редовни </w:t>
      </w:r>
      <w:r w:rsidR="00437AA4">
        <w:rPr>
          <w:lang w:val="mk-MK"/>
        </w:rPr>
        <w:t xml:space="preserve">наставни </w:t>
      </w:r>
      <w:r w:rsidR="006A24F9" w:rsidRPr="00BC4DFE">
        <w:rPr>
          <w:lang w:val="mk-MK"/>
        </w:rPr>
        <w:t xml:space="preserve">средини и </w:t>
      </w:r>
      <w:r w:rsidR="00437AA4">
        <w:rPr>
          <w:lang w:val="mk-MK"/>
        </w:rPr>
        <w:t>секторот</w:t>
      </w:r>
      <w:r w:rsidR="006A24F9" w:rsidRPr="00BC4DFE">
        <w:rPr>
          <w:lang w:val="mk-MK"/>
        </w:rPr>
        <w:t xml:space="preserve"> образование. Директно исклучување би </w:t>
      </w:r>
      <w:r w:rsidR="00437AA4">
        <w:rPr>
          <w:lang w:val="mk-MK"/>
        </w:rPr>
        <w:t>значело</w:t>
      </w:r>
      <w:r w:rsidR="006A24F9" w:rsidRPr="00BC4DFE">
        <w:rPr>
          <w:lang w:val="mk-MK"/>
        </w:rPr>
        <w:t xml:space="preserve"> класифицира</w:t>
      </w:r>
      <w:r w:rsidR="00437AA4">
        <w:rPr>
          <w:lang w:val="mk-MK"/>
        </w:rPr>
        <w:t>ње на</w:t>
      </w:r>
      <w:r w:rsidR="006A24F9" w:rsidRPr="00BC4DFE">
        <w:rPr>
          <w:lang w:val="mk-MK"/>
        </w:rPr>
        <w:t xml:space="preserve"> одредени ученици како такви што „не може да се образуваат</w:t>
      </w:r>
      <w:r w:rsidR="00437AA4">
        <w:rPr>
          <w:lang w:val="mk-MK"/>
        </w:rPr>
        <w:t xml:space="preserve">“, </w:t>
      </w:r>
      <w:r w:rsidR="00D07228">
        <w:rPr>
          <w:lang w:val="mk-MK"/>
        </w:rPr>
        <w:t>па со тоа, без право н</w:t>
      </w:r>
      <w:r w:rsidR="006A24F9" w:rsidRPr="00BC4DFE">
        <w:rPr>
          <w:lang w:val="mk-MK"/>
        </w:rPr>
        <w:t xml:space="preserve">а пристап до образование. Индиректното исклучување би </w:t>
      </w:r>
      <w:r w:rsidR="00437AA4">
        <w:rPr>
          <w:lang w:val="mk-MK"/>
        </w:rPr>
        <w:t>значело</w:t>
      </w:r>
      <w:r w:rsidR="006A24F9" w:rsidRPr="00BC4DFE">
        <w:rPr>
          <w:lang w:val="mk-MK"/>
        </w:rPr>
        <w:t xml:space="preserve"> наметнување </w:t>
      </w:r>
      <w:r w:rsidR="00D07228">
        <w:rPr>
          <w:lang w:val="mk-MK"/>
        </w:rPr>
        <w:t xml:space="preserve">барање </w:t>
      </w:r>
      <w:r w:rsidR="006A24F9" w:rsidRPr="00BC4DFE">
        <w:rPr>
          <w:lang w:val="mk-MK"/>
        </w:rPr>
        <w:t xml:space="preserve">да се положи општ тест како услов за </w:t>
      </w:r>
      <w:r w:rsidR="00D07228">
        <w:rPr>
          <w:lang w:val="mk-MK"/>
        </w:rPr>
        <w:t>прием</w:t>
      </w:r>
      <w:r w:rsidR="006A24F9" w:rsidRPr="00BC4DFE">
        <w:rPr>
          <w:lang w:val="mk-MK"/>
        </w:rPr>
        <w:t xml:space="preserve"> во училиште без </w:t>
      </w:r>
      <w:r w:rsidR="00D07228">
        <w:rPr>
          <w:lang w:val="mk-MK"/>
        </w:rPr>
        <w:t xml:space="preserve">соодветно приспособување </w:t>
      </w:r>
      <w:r w:rsidR="006A24F9" w:rsidRPr="00BC4DFE">
        <w:rPr>
          <w:lang w:val="mk-MK"/>
        </w:rPr>
        <w:t>и поддршка.</w:t>
      </w:r>
    </w:p>
    <w:p w14:paraId="05B591D8" w14:textId="13B78080" w:rsidR="00F6680D" w:rsidRPr="00BC4DFE" w:rsidRDefault="00F6680D" w:rsidP="00F6680D">
      <w:pPr>
        <w:pStyle w:val="SingleTxtG"/>
        <w:rPr>
          <w:lang w:val="mk-MK"/>
        </w:rPr>
      </w:pPr>
      <w:r w:rsidRPr="00BC4DFE">
        <w:rPr>
          <w:lang w:val="mk-MK"/>
        </w:rPr>
        <w:t>19.</w:t>
      </w:r>
      <w:r w:rsidRPr="00BC4DFE">
        <w:rPr>
          <w:lang w:val="mk-MK"/>
        </w:rPr>
        <w:tab/>
      </w:r>
      <w:r w:rsidR="00BC4DFE" w:rsidRPr="00BC4DFE">
        <w:rPr>
          <w:lang w:val="mk-MK"/>
        </w:rPr>
        <w:t xml:space="preserve">За да се спроведе член </w:t>
      </w:r>
      <w:r w:rsidR="00D07228">
        <w:rPr>
          <w:lang w:val="mk-MK"/>
        </w:rPr>
        <w:t>2</w:t>
      </w:r>
      <w:r w:rsidR="00BC4DFE" w:rsidRPr="00BC4DFE">
        <w:rPr>
          <w:lang w:val="mk-MK"/>
        </w:rPr>
        <w:t xml:space="preserve">4 (1) (б) од Конвенцијата, </w:t>
      </w:r>
      <w:r w:rsidR="00437AA4">
        <w:rPr>
          <w:lang w:val="mk-MK"/>
        </w:rPr>
        <w:t>д</w:t>
      </w:r>
      <w:r w:rsidR="00BD15A1">
        <w:rPr>
          <w:lang w:val="mk-MK"/>
        </w:rPr>
        <w:t>ржавите чл</w:t>
      </w:r>
      <w:r w:rsidR="00BC4DFE" w:rsidRPr="00BC4DFE">
        <w:rPr>
          <w:lang w:val="mk-MK"/>
        </w:rPr>
        <w:t xml:space="preserve">енки треба да ги преземат сите соодветни мерки, вклучувајќи ги и законодавните, </w:t>
      </w:r>
      <w:r w:rsidR="00437AA4">
        <w:rPr>
          <w:lang w:val="mk-MK"/>
        </w:rPr>
        <w:t xml:space="preserve">за </w:t>
      </w:r>
      <w:r w:rsidR="00BC4DFE" w:rsidRPr="00BC4DFE">
        <w:rPr>
          <w:lang w:val="mk-MK"/>
        </w:rPr>
        <w:t xml:space="preserve">да ги </w:t>
      </w:r>
      <w:r w:rsidR="00D07228">
        <w:rPr>
          <w:lang w:val="mk-MK"/>
        </w:rPr>
        <w:t>изменат</w:t>
      </w:r>
      <w:r w:rsidR="00BC4DFE" w:rsidRPr="00BC4DFE">
        <w:rPr>
          <w:lang w:val="mk-MK"/>
        </w:rPr>
        <w:t xml:space="preserve"> или укинат постоечките закони, </w:t>
      </w:r>
      <w:r w:rsidR="00D07228">
        <w:rPr>
          <w:lang w:val="mk-MK"/>
        </w:rPr>
        <w:t>прописи</w:t>
      </w:r>
      <w:r w:rsidR="00BC4DFE" w:rsidRPr="00BC4DFE">
        <w:rPr>
          <w:lang w:val="mk-MK"/>
        </w:rPr>
        <w:t>, обичаи и практики кои претставуваат дискриминација на лицата со попреченост и кои го прекршуваат член</w:t>
      </w:r>
      <w:r w:rsidR="00437AA4">
        <w:rPr>
          <w:lang w:val="mk-MK"/>
        </w:rPr>
        <w:t>от</w:t>
      </w:r>
      <w:r w:rsidR="00BC4DFE" w:rsidRPr="00BC4DFE">
        <w:rPr>
          <w:lang w:val="mk-MK"/>
        </w:rPr>
        <w:t xml:space="preserve"> 24. </w:t>
      </w:r>
      <w:r w:rsidR="00437AA4">
        <w:rPr>
          <w:lang w:val="mk-MK"/>
        </w:rPr>
        <w:t>Кога</w:t>
      </w:r>
      <w:r w:rsidR="006A24F9" w:rsidRPr="00BC4DFE">
        <w:rPr>
          <w:lang w:val="mk-MK"/>
        </w:rPr>
        <w:t xml:space="preserve"> е </w:t>
      </w:r>
      <w:r w:rsidR="00437AA4">
        <w:rPr>
          <w:lang w:val="mk-MK"/>
        </w:rPr>
        <w:t>потребно</w:t>
      </w:r>
      <w:r w:rsidR="006A24F9" w:rsidRPr="00BC4DFE">
        <w:rPr>
          <w:lang w:val="mk-MK"/>
        </w:rPr>
        <w:t xml:space="preserve">, дискриминаторските закони, </w:t>
      </w:r>
      <w:r w:rsidR="00D07228">
        <w:rPr>
          <w:lang w:val="mk-MK"/>
        </w:rPr>
        <w:t>прописи</w:t>
      </w:r>
      <w:r w:rsidR="006A24F9" w:rsidRPr="00BC4DFE">
        <w:rPr>
          <w:lang w:val="mk-MK"/>
        </w:rPr>
        <w:t>, обичаи и практики</w:t>
      </w:r>
      <w:r w:rsidR="00437AA4" w:rsidRPr="00437AA4">
        <w:rPr>
          <w:lang w:val="mk-MK" w:eastAsia="en-US"/>
        </w:rPr>
        <w:t xml:space="preserve"> </w:t>
      </w:r>
      <w:r w:rsidR="00437AA4" w:rsidRPr="00437AA4">
        <w:rPr>
          <w:lang w:val="mk-MK"/>
        </w:rPr>
        <w:t>систематски</w:t>
      </w:r>
      <w:r w:rsidR="006A24F9" w:rsidRPr="00BC4DFE">
        <w:rPr>
          <w:lang w:val="mk-MK"/>
        </w:rPr>
        <w:t xml:space="preserve"> треба да </w:t>
      </w:r>
      <w:r w:rsidR="00437AA4">
        <w:rPr>
          <w:lang w:val="mk-MK"/>
        </w:rPr>
        <w:t>се укинат, притоа одредувајќи временски рок за тоа</w:t>
      </w:r>
      <w:r w:rsidR="006A24F9" w:rsidRPr="00BC4DFE">
        <w:rPr>
          <w:lang w:val="mk-MK"/>
        </w:rPr>
        <w:t>.</w:t>
      </w:r>
    </w:p>
    <w:p w14:paraId="21A8B9DA" w14:textId="0E7C99DE" w:rsidR="00F6680D" w:rsidRPr="00BC4DFE" w:rsidRDefault="00F6680D" w:rsidP="00F6680D">
      <w:pPr>
        <w:pStyle w:val="SingleTxtG"/>
        <w:rPr>
          <w:rFonts w:eastAsia="Arial Bold"/>
          <w:lang w:val="mk-MK"/>
        </w:rPr>
      </w:pPr>
      <w:r w:rsidRPr="00BC4DFE">
        <w:rPr>
          <w:rFonts w:eastAsia="Arial Bold"/>
          <w:lang w:val="mk-MK"/>
        </w:rPr>
        <w:t>20.</w:t>
      </w:r>
      <w:r w:rsidRPr="00BC4DFE">
        <w:rPr>
          <w:rFonts w:eastAsia="Arial Bold"/>
          <w:lang w:val="mk-MK"/>
        </w:rPr>
        <w:tab/>
      </w:r>
      <w:r w:rsidR="006A24F9" w:rsidRPr="00BC4DFE">
        <w:rPr>
          <w:lang w:val="mk-MK"/>
        </w:rPr>
        <w:t xml:space="preserve">За да се </w:t>
      </w:r>
      <w:r w:rsidR="00D07228">
        <w:rPr>
          <w:lang w:val="mk-MK"/>
        </w:rPr>
        <w:t>оствари</w:t>
      </w:r>
      <w:r w:rsidR="006A24F9" w:rsidRPr="00BC4DFE">
        <w:rPr>
          <w:lang w:val="mk-MK"/>
        </w:rPr>
        <w:t xml:space="preserve"> членот 24 (2) (б), лицата со попреченост мора да имаат пристап до инклузивно, квалитетно и бесплатно основно и средно образование и да </w:t>
      </w:r>
      <w:r w:rsidR="00123842">
        <w:rPr>
          <w:lang w:val="mk-MK"/>
        </w:rPr>
        <w:t>може</w:t>
      </w:r>
      <w:r w:rsidR="006A24F9" w:rsidRPr="00BC4DFE">
        <w:rPr>
          <w:lang w:val="mk-MK"/>
        </w:rPr>
        <w:t xml:space="preserve"> непречен</w:t>
      </w:r>
      <w:r w:rsidR="00123842">
        <w:rPr>
          <w:lang w:val="mk-MK"/>
        </w:rPr>
        <w:t>о да преминат од едното во другото</w:t>
      </w:r>
      <w:r w:rsidR="006A24F9" w:rsidRPr="00BC4DFE">
        <w:rPr>
          <w:lang w:val="mk-MK"/>
        </w:rPr>
        <w:t xml:space="preserve"> на еднаква основа со </w:t>
      </w:r>
      <w:r w:rsidR="00123842">
        <w:rPr>
          <w:lang w:val="mk-MK"/>
        </w:rPr>
        <w:t>друг</w:t>
      </w:r>
      <w:r w:rsidR="006A24F9" w:rsidRPr="00BC4DFE">
        <w:rPr>
          <w:lang w:val="mk-MK"/>
        </w:rPr>
        <w:t>ите во заедниц</w:t>
      </w:r>
      <w:r w:rsidR="00123842">
        <w:rPr>
          <w:lang w:val="mk-MK"/>
        </w:rPr>
        <w:t>ата</w:t>
      </w:r>
      <w:r w:rsidR="006A24F9" w:rsidRPr="00BC4DFE">
        <w:rPr>
          <w:lang w:val="mk-MK"/>
        </w:rPr>
        <w:t xml:space="preserve"> </w:t>
      </w:r>
      <w:r w:rsidR="00123842">
        <w:rPr>
          <w:lang w:val="mk-MK"/>
        </w:rPr>
        <w:t>каде</w:t>
      </w:r>
      <w:r w:rsidR="006A24F9" w:rsidRPr="00BC4DFE">
        <w:rPr>
          <w:lang w:val="mk-MK"/>
        </w:rPr>
        <w:t xml:space="preserve"> живеат. Комитетот се повикува на препорак</w:t>
      </w:r>
      <w:r w:rsidR="00123842">
        <w:rPr>
          <w:lang w:val="mk-MK"/>
        </w:rPr>
        <w:t>ата</w:t>
      </w:r>
      <w:r w:rsidR="006A24F9" w:rsidRPr="00BC4DFE">
        <w:rPr>
          <w:lang w:val="mk-MK"/>
        </w:rPr>
        <w:t xml:space="preserve"> на Комитетот за економски, социјални и културни права дека, за да се исполни таа обврска, образовниот систем мора да содржи четири меѓусебно поврзани </w:t>
      </w:r>
      <w:r w:rsidR="004F2B23">
        <w:rPr>
          <w:lang w:val="mk-MK"/>
        </w:rPr>
        <w:t>елементи</w:t>
      </w:r>
      <w:r w:rsidR="006A24F9" w:rsidRPr="00BC4DFE">
        <w:rPr>
          <w:lang w:val="mk-MK"/>
        </w:rPr>
        <w:t>: достапност, пристапност, прифатливост и приспособливост.</w:t>
      </w:r>
      <w:r w:rsidRPr="00BC4DFE">
        <w:rPr>
          <w:rStyle w:val="FootnoteReference"/>
          <w:lang w:val="mk-MK"/>
        </w:rPr>
        <w:footnoteReference w:id="7"/>
      </w:r>
    </w:p>
    <w:p w14:paraId="60EEA461" w14:textId="77777777" w:rsidR="00F6680D" w:rsidRPr="00BC4DFE" w:rsidRDefault="00F6680D" w:rsidP="00F6680D">
      <w:pPr>
        <w:pStyle w:val="H23G"/>
        <w:rPr>
          <w:lang w:val="mk-MK"/>
        </w:rPr>
      </w:pPr>
      <w:r w:rsidRPr="00BC4DFE">
        <w:rPr>
          <w:lang w:val="mk-MK"/>
        </w:rPr>
        <w:tab/>
      </w:r>
      <w:r w:rsidRPr="00BC4DFE">
        <w:rPr>
          <w:lang w:val="mk-MK"/>
        </w:rPr>
        <w:tab/>
      </w:r>
      <w:r w:rsidR="00BC5CFA" w:rsidRPr="00BC4DFE">
        <w:rPr>
          <w:lang w:val="mk-MK"/>
        </w:rPr>
        <w:t>Достапност</w:t>
      </w:r>
    </w:p>
    <w:p w14:paraId="3E250251" w14:textId="61BE9D32" w:rsidR="00F6680D" w:rsidRPr="00BC4DFE" w:rsidRDefault="00F6680D" w:rsidP="00F6680D">
      <w:pPr>
        <w:pStyle w:val="SingleTxtG"/>
        <w:rPr>
          <w:lang w:val="mk-MK"/>
        </w:rPr>
      </w:pPr>
      <w:r w:rsidRPr="00BC4DFE">
        <w:rPr>
          <w:lang w:val="mk-MK"/>
        </w:rPr>
        <w:t>21.</w:t>
      </w:r>
      <w:r w:rsidRPr="00BC4DFE">
        <w:rPr>
          <w:lang w:val="mk-MK"/>
        </w:rPr>
        <w:tab/>
      </w:r>
      <w:r w:rsidR="00937540" w:rsidRPr="00BC4DFE">
        <w:rPr>
          <w:lang w:val="mk-MK"/>
        </w:rPr>
        <w:t>Јавните</w:t>
      </w:r>
      <w:r w:rsidR="00BC5CFA" w:rsidRPr="00BC4DFE">
        <w:rPr>
          <w:lang w:val="mk-MK"/>
        </w:rPr>
        <w:t xml:space="preserve"> и приватните образовни институции и програми мора да бидат</w:t>
      </w:r>
      <w:r w:rsidR="005F7742" w:rsidRPr="00BC4DFE">
        <w:rPr>
          <w:lang w:val="mk-MK"/>
        </w:rPr>
        <w:t xml:space="preserve"> достапни</w:t>
      </w:r>
      <w:r w:rsidR="00BC5CFA" w:rsidRPr="00BC4DFE">
        <w:rPr>
          <w:lang w:val="mk-MK"/>
        </w:rPr>
        <w:t xml:space="preserve"> во доволен број и со доволен квалитет. </w:t>
      </w:r>
      <w:r w:rsidR="00123842">
        <w:rPr>
          <w:lang w:val="mk-MK"/>
        </w:rPr>
        <w:t>Д</w:t>
      </w:r>
      <w:r w:rsidR="00BD15A1">
        <w:rPr>
          <w:lang w:val="mk-MK"/>
        </w:rPr>
        <w:t>ржавите чл</w:t>
      </w:r>
      <w:r w:rsidR="00BC4DFE" w:rsidRPr="00BC4DFE">
        <w:rPr>
          <w:lang w:val="mk-MK"/>
        </w:rPr>
        <w:t>енки</w:t>
      </w:r>
      <w:r w:rsidR="00BC5CFA" w:rsidRPr="00BC4DFE">
        <w:rPr>
          <w:lang w:val="mk-MK"/>
        </w:rPr>
        <w:t xml:space="preserve"> мора да гарантираат широка достапност на образовни места за ученици</w:t>
      </w:r>
      <w:r w:rsidR="00123842">
        <w:rPr>
          <w:lang w:val="mk-MK"/>
        </w:rPr>
        <w:t>те</w:t>
      </w:r>
      <w:r w:rsidR="00BC5CFA" w:rsidRPr="00BC4DFE">
        <w:rPr>
          <w:lang w:val="mk-MK"/>
        </w:rPr>
        <w:t xml:space="preserve"> со попреченост на сите нивоа во </w:t>
      </w:r>
      <w:r w:rsidR="005F7742" w:rsidRPr="00BC4DFE">
        <w:rPr>
          <w:lang w:val="mk-MK"/>
        </w:rPr>
        <w:t>целата заедница.</w:t>
      </w:r>
    </w:p>
    <w:p w14:paraId="2CD6B88A" w14:textId="77777777" w:rsidR="00F6680D" w:rsidRPr="00BC4DFE" w:rsidRDefault="00F6680D" w:rsidP="00F6680D">
      <w:pPr>
        <w:pStyle w:val="H23G"/>
        <w:rPr>
          <w:lang w:val="mk-MK"/>
        </w:rPr>
      </w:pPr>
      <w:r w:rsidRPr="00BC4DFE">
        <w:rPr>
          <w:lang w:val="mk-MK"/>
        </w:rPr>
        <w:tab/>
      </w:r>
      <w:r w:rsidRPr="00BC4DFE">
        <w:rPr>
          <w:lang w:val="mk-MK"/>
        </w:rPr>
        <w:tab/>
      </w:r>
      <w:r w:rsidR="005F7742" w:rsidRPr="00BC4DFE">
        <w:rPr>
          <w:lang w:val="mk-MK"/>
        </w:rPr>
        <w:t>Пристапност</w:t>
      </w:r>
    </w:p>
    <w:p w14:paraId="44725B2D" w14:textId="452601D8" w:rsidR="00F6680D" w:rsidRPr="00BC4DFE" w:rsidRDefault="00F6680D" w:rsidP="00F6680D">
      <w:pPr>
        <w:pStyle w:val="SingleTxtG"/>
        <w:rPr>
          <w:lang w:val="mk-MK"/>
        </w:rPr>
      </w:pPr>
      <w:r w:rsidRPr="00BC4DFE">
        <w:rPr>
          <w:lang w:val="mk-MK"/>
        </w:rPr>
        <w:t>22.</w:t>
      </w:r>
      <w:r w:rsidRPr="00BC4DFE">
        <w:rPr>
          <w:lang w:val="mk-MK"/>
        </w:rPr>
        <w:tab/>
      </w:r>
      <w:r w:rsidR="00E0565D">
        <w:rPr>
          <w:lang w:val="mk-MK"/>
        </w:rPr>
        <w:t>С</w:t>
      </w:r>
      <w:r w:rsidR="006B66E8" w:rsidRPr="00BC4DFE">
        <w:rPr>
          <w:lang w:val="mk-MK"/>
        </w:rPr>
        <w:t xml:space="preserve">огласно со член 9 од Конвенцијата и со </w:t>
      </w:r>
      <w:r w:rsidR="00E0565D">
        <w:rPr>
          <w:lang w:val="mk-MK"/>
        </w:rPr>
        <w:t>Општиот</w:t>
      </w:r>
      <w:r w:rsidR="006B66E8" w:rsidRPr="00BC4DFE">
        <w:rPr>
          <w:lang w:val="mk-MK"/>
        </w:rPr>
        <w:t xml:space="preserve"> коментар </w:t>
      </w:r>
      <w:r w:rsidR="00123842" w:rsidRPr="00123842">
        <w:rPr>
          <w:lang w:val="mk-MK"/>
        </w:rPr>
        <w:t xml:space="preserve">на Комитетот </w:t>
      </w:r>
      <w:r w:rsidR="006B66E8" w:rsidRPr="00BC4DFE">
        <w:rPr>
          <w:lang w:val="mk-MK"/>
        </w:rPr>
        <w:t xml:space="preserve">бр. 2 (2014) за пристапност, образовните институции и програми мора да бидат </w:t>
      </w:r>
      <w:r w:rsidR="00123842">
        <w:rPr>
          <w:lang w:val="mk-MK"/>
        </w:rPr>
        <w:t>при</w:t>
      </w:r>
      <w:r w:rsidR="006B66E8" w:rsidRPr="00BC4DFE">
        <w:rPr>
          <w:lang w:val="mk-MK"/>
        </w:rPr>
        <w:t xml:space="preserve">стапни за сите, без дискриминација. Целиот образовен систем мора да биде </w:t>
      </w:r>
      <w:r w:rsidR="00123842">
        <w:rPr>
          <w:lang w:val="mk-MK"/>
        </w:rPr>
        <w:t>при</w:t>
      </w:r>
      <w:r w:rsidR="006B66E8" w:rsidRPr="00BC4DFE">
        <w:rPr>
          <w:lang w:val="mk-MK"/>
        </w:rPr>
        <w:t xml:space="preserve">стапен, вклучувајќи ги и зградите, информациите и комуникациските алатки (меѓу кои </w:t>
      </w:r>
      <w:r w:rsidR="00123842">
        <w:rPr>
          <w:lang w:val="mk-MK"/>
        </w:rPr>
        <w:t>асистивните</w:t>
      </w:r>
      <w:r w:rsidR="006B66E8" w:rsidRPr="00BC4DFE">
        <w:rPr>
          <w:lang w:val="mk-MK"/>
        </w:rPr>
        <w:t xml:space="preserve"> системи за амбиентални или фреквентни модулации), наставниот план, </w:t>
      </w:r>
      <w:r w:rsidR="00945936">
        <w:rPr>
          <w:lang w:val="mk-MK"/>
        </w:rPr>
        <w:t>образовните</w:t>
      </w:r>
      <w:r w:rsidR="006B66E8" w:rsidRPr="00BC4DFE">
        <w:rPr>
          <w:lang w:val="mk-MK"/>
        </w:rPr>
        <w:t xml:space="preserve"> материјали, наставните методи, </w:t>
      </w:r>
      <w:r w:rsidR="00123842">
        <w:rPr>
          <w:lang w:val="mk-MK"/>
        </w:rPr>
        <w:t>оценувањето</w:t>
      </w:r>
      <w:r w:rsidR="006B66E8" w:rsidRPr="00BC4DFE">
        <w:rPr>
          <w:lang w:val="mk-MK"/>
        </w:rPr>
        <w:t xml:space="preserve"> и јазичните и службите за поддршка. Околината на учениците со попреченост мора да се </w:t>
      </w:r>
      <w:r w:rsidR="00945936">
        <w:rPr>
          <w:lang w:val="mk-MK"/>
        </w:rPr>
        <w:t>осмисли</w:t>
      </w:r>
      <w:r w:rsidR="006B66E8" w:rsidRPr="00BC4DFE">
        <w:rPr>
          <w:lang w:val="mk-MK"/>
        </w:rPr>
        <w:t xml:space="preserve"> така што ќе </w:t>
      </w:r>
      <w:r w:rsidR="00123842">
        <w:rPr>
          <w:lang w:val="mk-MK"/>
        </w:rPr>
        <w:t>се</w:t>
      </w:r>
      <w:r w:rsidR="006B66E8" w:rsidRPr="00BC4DFE">
        <w:rPr>
          <w:lang w:val="mk-MK"/>
        </w:rPr>
        <w:t xml:space="preserve"> негува инклузијата и ќе </w:t>
      </w:r>
      <w:r w:rsidR="00123842">
        <w:rPr>
          <w:lang w:val="mk-MK"/>
        </w:rPr>
        <w:t xml:space="preserve">се </w:t>
      </w:r>
      <w:r w:rsidR="006B66E8" w:rsidRPr="00BC4DFE">
        <w:rPr>
          <w:lang w:val="mk-MK"/>
        </w:rPr>
        <w:t>гарантира нивна</w:t>
      </w:r>
      <w:r w:rsidR="00123842">
        <w:rPr>
          <w:lang w:val="mk-MK"/>
        </w:rPr>
        <w:t>та</w:t>
      </w:r>
      <w:r w:rsidR="006B66E8" w:rsidRPr="00BC4DFE">
        <w:rPr>
          <w:lang w:val="mk-MK"/>
        </w:rPr>
        <w:t xml:space="preserve"> еднаквост во текот на </w:t>
      </w:r>
      <w:r w:rsidR="00123842">
        <w:rPr>
          <w:lang w:val="mk-MK"/>
        </w:rPr>
        <w:t xml:space="preserve">целото </w:t>
      </w:r>
      <w:r w:rsidR="006B66E8" w:rsidRPr="00BC4DFE">
        <w:rPr>
          <w:lang w:val="mk-MK"/>
        </w:rPr>
        <w:t>образование</w:t>
      </w:r>
      <w:r w:rsidR="00E0565D">
        <w:rPr>
          <w:lang w:val="mk-MK"/>
        </w:rPr>
        <w:t>.</w:t>
      </w:r>
      <w:r w:rsidR="00356C0D">
        <w:rPr>
          <w:rStyle w:val="FootnoteReference"/>
          <w:lang w:val="mk-MK"/>
        </w:rPr>
        <w:footnoteReference w:id="8"/>
      </w:r>
      <w:r w:rsidR="006B66E8" w:rsidRPr="00BC4DFE">
        <w:rPr>
          <w:lang w:val="mk-MK"/>
        </w:rPr>
        <w:t xml:space="preserve"> На пример, </w:t>
      </w:r>
      <w:r w:rsidR="000A5463">
        <w:rPr>
          <w:lang w:val="mk-MK"/>
        </w:rPr>
        <w:t>превозот до училиште</w:t>
      </w:r>
      <w:r w:rsidR="006B66E8" w:rsidRPr="00BC4DFE">
        <w:rPr>
          <w:lang w:val="mk-MK"/>
        </w:rPr>
        <w:t>, водоводн</w:t>
      </w:r>
      <w:r w:rsidR="000A5463">
        <w:rPr>
          <w:lang w:val="mk-MK"/>
        </w:rPr>
        <w:t>о-</w:t>
      </w:r>
      <w:r w:rsidR="006B66E8" w:rsidRPr="00BC4DFE">
        <w:rPr>
          <w:lang w:val="mk-MK"/>
        </w:rPr>
        <w:t xml:space="preserve">канализационите </w:t>
      </w:r>
      <w:r w:rsidR="00945936">
        <w:rPr>
          <w:lang w:val="mk-MK"/>
        </w:rPr>
        <w:t>инсталации</w:t>
      </w:r>
      <w:r w:rsidR="006B66E8" w:rsidRPr="00BC4DFE">
        <w:rPr>
          <w:lang w:val="mk-MK"/>
        </w:rPr>
        <w:t xml:space="preserve"> (вклучувајќи и хигиенски</w:t>
      </w:r>
      <w:r w:rsidR="000A5463">
        <w:rPr>
          <w:lang w:val="mk-MK"/>
        </w:rPr>
        <w:t xml:space="preserve"> </w:t>
      </w:r>
      <w:r w:rsidR="00945936">
        <w:rPr>
          <w:lang w:val="mk-MK"/>
        </w:rPr>
        <w:t>услови</w:t>
      </w:r>
      <w:r w:rsidR="006B66E8" w:rsidRPr="00BC4DFE">
        <w:rPr>
          <w:lang w:val="mk-MK"/>
        </w:rPr>
        <w:t xml:space="preserve"> и тоалети), училишните кафетерии и рекреативните простори треба да бидат инклузивни, пристапни и безбедни. Д</w:t>
      </w:r>
      <w:r w:rsidR="00BD15A1">
        <w:rPr>
          <w:lang w:val="mk-MK"/>
        </w:rPr>
        <w:t>ржавите чл</w:t>
      </w:r>
      <w:r w:rsidR="006B66E8" w:rsidRPr="00BC4DFE">
        <w:rPr>
          <w:lang w:val="mk-MK"/>
        </w:rPr>
        <w:t xml:space="preserve">енки мора да се заложат за брзо воведување на </w:t>
      </w:r>
      <w:r w:rsidR="006B66E8" w:rsidRPr="00BC4DFE">
        <w:rPr>
          <w:lang w:val="mk-MK"/>
        </w:rPr>
        <w:lastRenderedPageBreak/>
        <w:t>универзален дизајн. Д</w:t>
      </w:r>
      <w:r w:rsidR="00BD15A1">
        <w:rPr>
          <w:lang w:val="mk-MK"/>
        </w:rPr>
        <w:t>ржавите чл</w:t>
      </w:r>
      <w:r w:rsidR="006B66E8" w:rsidRPr="00BC4DFE">
        <w:rPr>
          <w:lang w:val="mk-MK"/>
        </w:rPr>
        <w:t xml:space="preserve">енки треба да забранат и </w:t>
      </w:r>
      <w:r w:rsidR="000A5463">
        <w:rPr>
          <w:lang w:val="mk-MK"/>
        </w:rPr>
        <w:t xml:space="preserve">да </w:t>
      </w:r>
      <w:r w:rsidR="006B66E8" w:rsidRPr="00BC4DFE">
        <w:rPr>
          <w:lang w:val="mk-MK"/>
        </w:rPr>
        <w:t xml:space="preserve">санкционираат градење на било </w:t>
      </w:r>
      <w:r w:rsidR="000A5463" w:rsidRPr="000A5463">
        <w:rPr>
          <w:lang w:val="mk-MK"/>
        </w:rPr>
        <w:t xml:space="preserve">каква </w:t>
      </w:r>
      <w:r w:rsidR="006B66E8" w:rsidRPr="00BC4DFE">
        <w:rPr>
          <w:lang w:val="mk-MK"/>
        </w:rPr>
        <w:t>идна образовна инфраструктура која е не</w:t>
      </w:r>
      <w:r w:rsidR="000A5463">
        <w:rPr>
          <w:lang w:val="mk-MK"/>
        </w:rPr>
        <w:t>при</w:t>
      </w:r>
      <w:r w:rsidR="006B66E8" w:rsidRPr="00BC4DFE">
        <w:rPr>
          <w:lang w:val="mk-MK"/>
        </w:rPr>
        <w:t>стапна и да воспостават ефикасен механизам за следење и временска рамка за да се направат пристапни сите постоечки образовни средини. Д</w:t>
      </w:r>
      <w:r w:rsidR="00BD15A1">
        <w:rPr>
          <w:lang w:val="mk-MK"/>
        </w:rPr>
        <w:t>ржавите чл</w:t>
      </w:r>
      <w:r w:rsidR="006B66E8" w:rsidRPr="00BC4DFE">
        <w:rPr>
          <w:lang w:val="mk-MK"/>
        </w:rPr>
        <w:t xml:space="preserve">енки, исто така, </w:t>
      </w:r>
      <w:r w:rsidR="000A5463" w:rsidRPr="000A5463">
        <w:rPr>
          <w:lang w:val="mk-MK"/>
        </w:rPr>
        <w:t xml:space="preserve">мора </w:t>
      </w:r>
      <w:r w:rsidR="006B66E8" w:rsidRPr="00BC4DFE">
        <w:rPr>
          <w:lang w:val="mk-MK"/>
        </w:rPr>
        <w:t xml:space="preserve">да се посветат на обезбедување </w:t>
      </w:r>
      <w:r w:rsidR="00945936">
        <w:rPr>
          <w:lang w:val="mk-MK"/>
        </w:rPr>
        <w:t>соодветно приспособување</w:t>
      </w:r>
      <w:r w:rsidR="006B66E8" w:rsidRPr="00BC4DFE">
        <w:rPr>
          <w:lang w:val="mk-MK"/>
        </w:rPr>
        <w:t xml:space="preserve"> во образовните средини, кога тоа е потребно. Пристапот </w:t>
      </w:r>
      <w:r w:rsidR="00945936">
        <w:rPr>
          <w:lang w:val="mk-MK"/>
        </w:rPr>
        <w:t>на</w:t>
      </w:r>
      <w:r w:rsidR="006B66E8" w:rsidRPr="00BC4DFE">
        <w:rPr>
          <w:lang w:val="mk-MK"/>
        </w:rPr>
        <w:t xml:space="preserve"> универзален дизајн подразбира и обезбедување </w:t>
      </w:r>
      <w:r w:rsidR="000A5463">
        <w:rPr>
          <w:lang w:val="mk-MK"/>
        </w:rPr>
        <w:t>асистив</w:t>
      </w:r>
      <w:r w:rsidR="006B66E8" w:rsidRPr="00BC4DFE">
        <w:rPr>
          <w:lang w:val="mk-MK"/>
        </w:rPr>
        <w:t xml:space="preserve">ни уреди, апликации и софтвер за оние ученици со попреченост на кои може да им се потребни. Пристапноста е динамичен концепт и нејзината примена налага периодични регулаторни и технички прилагодувања. </w:t>
      </w:r>
      <w:r w:rsidR="000A5463">
        <w:rPr>
          <w:lang w:val="mk-MK"/>
        </w:rPr>
        <w:t>Д</w:t>
      </w:r>
      <w:r w:rsidR="00BD15A1">
        <w:rPr>
          <w:lang w:val="mk-MK"/>
        </w:rPr>
        <w:t>ржавите чл</w:t>
      </w:r>
      <w:r w:rsidR="000A5463">
        <w:rPr>
          <w:lang w:val="mk-MK"/>
        </w:rPr>
        <w:t>енки мора да осигура</w:t>
      </w:r>
      <w:r w:rsidR="006B66E8" w:rsidRPr="00BC4DFE">
        <w:rPr>
          <w:lang w:val="mk-MK"/>
        </w:rPr>
        <w:t>т дека брзиот развој на иновациите и новите технологии наменети за подобрување на учењето се достапни за сите ученици, вклучувајќи ги и оние со попреченост.</w:t>
      </w:r>
      <w:r w:rsidRPr="00BC4DFE">
        <w:rPr>
          <w:lang w:val="mk-MK"/>
        </w:rPr>
        <w:t xml:space="preserve"> </w:t>
      </w:r>
    </w:p>
    <w:p w14:paraId="7220AD67" w14:textId="55D87AC4" w:rsidR="00F6680D" w:rsidRPr="00BC4DFE" w:rsidRDefault="00F6680D" w:rsidP="00F6680D">
      <w:pPr>
        <w:pStyle w:val="SingleTxtG"/>
        <w:rPr>
          <w:lang w:val="mk-MK"/>
        </w:rPr>
      </w:pPr>
      <w:r w:rsidRPr="00BC4DFE">
        <w:rPr>
          <w:lang w:val="mk-MK"/>
        </w:rPr>
        <w:t>23.</w:t>
      </w:r>
      <w:r w:rsidRPr="00BC4DFE">
        <w:rPr>
          <w:lang w:val="mk-MK"/>
        </w:rPr>
        <w:tab/>
      </w:r>
      <w:r w:rsidR="00937540" w:rsidRPr="00BC4DFE">
        <w:rPr>
          <w:lang w:val="mk-MK"/>
        </w:rPr>
        <w:t xml:space="preserve">Комитетот го истакнува широко распространетиот недостаток на учебници и </w:t>
      </w:r>
      <w:r w:rsidR="000A5463">
        <w:rPr>
          <w:lang w:val="mk-MK"/>
        </w:rPr>
        <w:t xml:space="preserve">наставни </w:t>
      </w:r>
      <w:r w:rsidR="00937540" w:rsidRPr="00BC4DFE">
        <w:rPr>
          <w:lang w:val="mk-MK"/>
        </w:rPr>
        <w:t xml:space="preserve">материјали во достапни формати и јазици, вклучувајќи </w:t>
      </w:r>
      <w:r w:rsidR="000A5463">
        <w:rPr>
          <w:lang w:val="mk-MK"/>
        </w:rPr>
        <w:t xml:space="preserve">и </w:t>
      </w:r>
      <w:r w:rsidR="00937540" w:rsidRPr="00BC4DFE">
        <w:rPr>
          <w:lang w:val="mk-MK"/>
        </w:rPr>
        <w:t>знаковен јазик. Д</w:t>
      </w:r>
      <w:r w:rsidR="00BD15A1">
        <w:rPr>
          <w:lang w:val="mk-MK"/>
        </w:rPr>
        <w:t>ржавите чл</w:t>
      </w:r>
      <w:r w:rsidR="00937540" w:rsidRPr="00BC4DFE">
        <w:rPr>
          <w:lang w:val="mk-MK"/>
        </w:rPr>
        <w:t>енки мора</w:t>
      </w:r>
      <w:r w:rsidR="000A5463">
        <w:rPr>
          <w:lang w:val="mk-MK"/>
        </w:rPr>
        <w:t xml:space="preserve"> да инвестираат во навремена</w:t>
      </w:r>
      <w:r w:rsidR="00937540" w:rsidRPr="00BC4DFE">
        <w:rPr>
          <w:lang w:val="mk-MK"/>
        </w:rPr>
        <w:t xml:space="preserve"> </w:t>
      </w:r>
      <w:r w:rsidR="000A5463">
        <w:rPr>
          <w:lang w:val="mk-MK"/>
        </w:rPr>
        <w:t>изработка</w:t>
      </w:r>
      <w:r w:rsidR="00937540" w:rsidRPr="00BC4DFE">
        <w:rPr>
          <w:lang w:val="mk-MK"/>
        </w:rPr>
        <w:t xml:space="preserve"> на ресурси </w:t>
      </w:r>
      <w:r w:rsidR="00945936">
        <w:rPr>
          <w:lang w:val="mk-MK"/>
        </w:rPr>
        <w:t>во</w:t>
      </w:r>
      <w:r w:rsidR="00937540" w:rsidRPr="00BC4DFE">
        <w:rPr>
          <w:lang w:val="mk-MK"/>
        </w:rPr>
        <w:t xml:space="preserve"> мастило или </w:t>
      </w:r>
      <w:r w:rsidR="00945936">
        <w:rPr>
          <w:lang w:val="mk-MK"/>
        </w:rPr>
        <w:t>на</w:t>
      </w:r>
      <w:r w:rsidR="00937540" w:rsidRPr="00BC4DFE">
        <w:rPr>
          <w:lang w:val="mk-MK"/>
        </w:rPr>
        <w:t xml:space="preserve"> Брајова азбука</w:t>
      </w:r>
      <w:r w:rsidR="000A5463">
        <w:rPr>
          <w:lang w:val="mk-MK"/>
        </w:rPr>
        <w:t>, како</w:t>
      </w:r>
      <w:r w:rsidR="00937540" w:rsidRPr="00BC4DFE">
        <w:rPr>
          <w:lang w:val="mk-MK"/>
        </w:rPr>
        <w:t xml:space="preserve"> и во дигитални формати, вклучително и преку употреба на иновативна технологија. Тие треба </w:t>
      </w:r>
      <w:r w:rsidR="00945936">
        <w:rPr>
          <w:lang w:val="mk-MK"/>
        </w:rPr>
        <w:t xml:space="preserve">исто така </w:t>
      </w:r>
      <w:r w:rsidR="00937540" w:rsidRPr="00BC4DFE">
        <w:rPr>
          <w:lang w:val="mk-MK"/>
        </w:rPr>
        <w:t xml:space="preserve">да </w:t>
      </w:r>
      <w:r w:rsidR="00945936">
        <w:rPr>
          <w:lang w:val="mk-MK"/>
        </w:rPr>
        <w:t>земат предвид</w:t>
      </w:r>
      <w:r w:rsidR="00937540" w:rsidRPr="00BC4DFE">
        <w:rPr>
          <w:lang w:val="mk-MK"/>
        </w:rPr>
        <w:t xml:space="preserve"> </w:t>
      </w:r>
      <w:r w:rsidR="00945936">
        <w:rPr>
          <w:lang w:val="mk-MK"/>
        </w:rPr>
        <w:t xml:space="preserve">и </w:t>
      </w:r>
      <w:r w:rsidR="00937540" w:rsidRPr="00BC4DFE">
        <w:rPr>
          <w:lang w:val="mk-MK"/>
        </w:rPr>
        <w:t>разв</w:t>
      </w:r>
      <w:r w:rsidR="000A5463">
        <w:rPr>
          <w:lang w:val="mk-MK"/>
        </w:rPr>
        <w:t>ивање</w:t>
      </w:r>
      <w:r w:rsidR="00937540" w:rsidRPr="00BC4DFE">
        <w:rPr>
          <w:lang w:val="mk-MK"/>
        </w:rPr>
        <w:t xml:space="preserve"> стандарди и упатства за конверзија на печатени</w:t>
      </w:r>
      <w:r w:rsidR="000A5463">
        <w:rPr>
          <w:lang w:val="mk-MK"/>
        </w:rPr>
        <w:t>те</w:t>
      </w:r>
      <w:r w:rsidR="00937540" w:rsidRPr="00BC4DFE">
        <w:rPr>
          <w:lang w:val="mk-MK"/>
        </w:rPr>
        <w:t xml:space="preserve"> материјали </w:t>
      </w:r>
      <w:r w:rsidR="00945936">
        <w:rPr>
          <w:lang w:val="mk-MK"/>
        </w:rPr>
        <w:t>во</w:t>
      </w:r>
      <w:r w:rsidR="00937540" w:rsidRPr="00BC4DFE">
        <w:rPr>
          <w:lang w:val="mk-MK"/>
        </w:rPr>
        <w:t xml:space="preserve"> </w:t>
      </w:r>
      <w:r w:rsidR="000A5463">
        <w:rPr>
          <w:lang w:val="mk-MK"/>
        </w:rPr>
        <w:t>при</w:t>
      </w:r>
      <w:r w:rsidR="00937540" w:rsidRPr="00BC4DFE">
        <w:rPr>
          <w:lang w:val="mk-MK"/>
        </w:rPr>
        <w:t xml:space="preserve">стапни формати и јазици, </w:t>
      </w:r>
      <w:r w:rsidR="000A5463">
        <w:rPr>
          <w:lang w:val="mk-MK"/>
        </w:rPr>
        <w:t>при што</w:t>
      </w:r>
      <w:r w:rsidR="00937540" w:rsidRPr="00BC4DFE">
        <w:rPr>
          <w:lang w:val="mk-MK"/>
        </w:rPr>
        <w:t xml:space="preserve"> пристапноста </w:t>
      </w:r>
      <w:r w:rsidR="000A5463">
        <w:rPr>
          <w:lang w:val="mk-MK"/>
        </w:rPr>
        <w:t>ќе</w:t>
      </w:r>
      <w:r w:rsidR="00937540" w:rsidRPr="00BC4DFE">
        <w:rPr>
          <w:lang w:val="mk-MK"/>
        </w:rPr>
        <w:t xml:space="preserve"> биде централен аспект на набавките поврзани со образованието. Комитетот ги повикува д</w:t>
      </w:r>
      <w:r w:rsidR="00BD15A1">
        <w:rPr>
          <w:lang w:val="mk-MK"/>
        </w:rPr>
        <w:t>ржавите чл</w:t>
      </w:r>
      <w:r w:rsidR="00937540" w:rsidRPr="00BC4DFE">
        <w:rPr>
          <w:lang w:val="mk-MK"/>
        </w:rPr>
        <w:t xml:space="preserve">енки итно да го ратификуваат и спроведат Договорот од Маракеш за олеснување пристап до објавени дела за лицата кои се слепи, </w:t>
      </w:r>
      <w:r w:rsidR="00496567">
        <w:rPr>
          <w:lang w:val="mk-MK"/>
        </w:rPr>
        <w:t>слабовидни</w:t>
      </w:r>
      <w:r w:rsidR="00937540" w:rsidRPr="00BC4DFE">
        <w:rPr>
          <w:lang w:val="mk-MK"/>
        </w:rPr>
        <w:t xml:space="preserve"> или поинаку </w:t>
      </w:r>
      <w:r w:rsidR="00496567">
        <w:rPr>
          <w:lang w:val="mk-MK"/>
        </w:rPr>
        <w:t>о</w:t>
      </w:r>
      <w:r w:rsidR="00937540" w:rsidRPr="00BC4DFE">
        <w:rPr>
          <w:lang w:val="mk-MK"/>
        </w:rPr>
        <w:t>неспособ</w:t>
      </w:r>
      <w:r w:rsidR="00496567">
        <w:rPr>
          <w:lang w:val="mk-MK"/>
        </w:rPr>
        <w:t>е</w:t>
      </w:r>
      <w:r w:rsidR="00937540" w:rsidRPr="00BC4DFE">
        <w:rPr>
          <w:lang w:val="mk-MK"/>
        </w:rPr>
        <w:t>ни да читаат.</w:t>
      </w:r>
    </w:p>
    <w:p w14:paraId="6AA9435F" w14:textId="620542B2" w:rsidR="00F6680D" w:rsidRPr="00BC4DFE" w:rsidRDefault="00F6680D" w:rsidP="00F6680D">
      <w:pPr>
        <w:pStyle w:val="SingleTxtG"/>
        <w:rPr>
          <w:lang w:val="mk-MK"/>
        </w:rPr>
      </w:pPr>
      <w:r w:rsidRPr="00BC4DFE">
        <w:rPr>
          <w:lang w:val="mk-MK"/>
        </w:rPr>
        <w:t>24.</w:t>
      </w:r>
      <w:r w:rsidRPr="00BC4DFE">
        <w:rPr>
          <w:lang w:val="mk-MK"/>
        </w:rPr>
        <w:tab/>
      </w:r>
      <w:r w:rsidR="00937540" w:rsidRPr="00BC4DFE">
        <w:rPr>
          <w:lang w:val="mk-MK"/>
        </w:rPr>
        <w:t xml:space="preserve">Пристапноста налага образованието на сите нивоа да биде </w:t>
      </w:r>
      <w:r w:rsidR="004B565E">
        <w:rPr>
          <w:lang w:val="mk-MK"/>
        </w:rPr>
        <w:t xml:space="preserve">финансиски </w:t>
      </w:r>
      <w:r w:rsidR="00937540" w:rsidRPr="00BC4DFE">
        <w:rPr>
          <w:lang w:val="mk-MK"/>
        </w:rPr>
        <w:t xml:space="preserve">прифатливо за учениците со попреченост. </w:t>
      </w:r>
      <w:r w:rsidR="00945936">
        <w:rPr>
          <w:lang w:val="mk-MK"/>
        </w:rPr>
        <w:t>Соодветното приспособување</w:t>
      </w:r>
      <w:r w:rsidR="00937540" w:rsidRPr="00BC4DFE">
        <w:rPr>
          <w:lang w:val="mk-MK"/>
        </w:rPr>
        <w:t xml:space="preserve"> не треба да </w:t>
      </w:r>
      <w:r w:rsidR="00945936">
        <w:rPr>
          <w:lang w:val="mk-MK"/>
        </w:rPr>
        <w:t>наметнува</w:t>
      </w:r>
      <w:r w:rsidR="00937540" w:rsidRPr="00BC4DFE">
        <w:rPr>
          <w:lang w:val="mk-MK"/>
        </w:rPr>
        <w:t xml:space="preserve"> дополнителни трошоци за учениците со попреченост. Задолжително</w:t>
      </w:r>
      <w:r w:rsidR="004B565E">
        <w:rPr>
          <w:lang w:val="mk-MK"/>
        </w:rPr>
        <w:t>то</w:t>
      </w:r>
      <w:r w:rsidR="00937540" w:rsidRPr="00BC4DFE">
        <w:rPr>
          <w:lang w:val="mk-MK"/>
        </w:rPr>
        <w:t xml:space="preserve">, квалитетно, бесплатно и </w:t>
      </w:r>
      <w:r w:rsidR="00945936">
        <w:rPr>
          <w:lang w:val="mk-MK"/>
        </w:rPr>
        <w:t>при</w:t>
      </w:r>
      <w:r w:rsidR="00937540" w:rsidRPr="00BC4DFE">
        <w:rPr>
          <w:lang w:val="mk-MK"/>
        </w:rPr>
        <w:t xml:space="preserve">стапно основно образование е </w:t>
      </w:r>
      <w:r w:rsidR="00945936">
        <w:rPr>
          <w:lang w:val="mk-MK"/>
        </w:rPr>
        <w:t>неодложна</w:t>
      </w:r>
      <w:r w:rsidR="00937540" w:rsidRPr="00BC4DFE">
        <w:rPr>
          <w:lang w:val="mk-MK"/>
        </w:rPr>
        <w:t xml:space="preserve"> обврска. Во согласност со Агендата за одржлив развој 2030, д</w:t>
      </w:r>
      <w:r w:rsidR="00BD15A1">
        <w:rPr>
          <w:lang w:val="mk-MK"/>
        </w:rPr>
        <w:t>ржавите чл</w:t>
      </w:r>
      <w:r w:rsidR="00937540" w:rsidRPr="00BC4DFE">
        <w:rPr>
          <w:lang w:val="mk-MK"/>
        </w:rPr>
        <w:t xml:space="preserve">енки мора постепено да усвојат мерки за да осигурат дека сите деца, вклучувајќи ги и децата со попреченост, ќе завршат бесплатно, </w:t>
      </w:r>
      <w:r w:rsidR="00945936">
        <w:rPr>
          <w:lang w:val="mk-MK"/>
        </w:rPr>
        <w:t>правично</w:t>
      </w:r>
      <w:r w:rsidR="00937540" w:rsidRPr="00BC4DFE">
        <w:rPr>
          <w:lang w:val="mk-MK"/>
        </w:rPr>
        <w:t xml:space="preserve"> и квалитетно средно образование и да обезбедат еднаков пристап за сите жени и мажи со попреченост до прифатливо и квалитетно техничко, стручно и високо образование, вклучувајќи универзите</w:t>
      </w:r>
      <w:r w:rsidR="00945936">
        <w:rPr>
          <w:lang w:val="mk-MK"/>
        </w:rPr>
        <w:t>т,</w:t>
      </w:r>
      <w:r w:rsidR="00937540" w:rsidRPr="00BC4DFE">
        <w:rPr>
          <w:lang w:val="mk-MK"/>
        </w:rPr>
        <w:t xml:space="preserve"> и доживотно учење. Д</w:t>
      </w:r>
      <w:r w:rsidR="00BD15A1">
        <w:rPr>
          <w:lang w:val="mk-MK"/>
        </w:rPr>
        <w:t>ржавите чл</w:t>
      </w:r>
      <w:r w:rsidR="00937540" w:rsidRPr="00BC4DFE">
        <w:rPr>
          <w:lang w:val="mk-MK"/>
        </w:rPr>
        <w:t xml:space="preserve">енки мора да </w:t>
      </w:r>
      <w:r w:rsidR="004B565E">
        <w:rPr>
          <w:lang w:val="mk-MK"/>
        </w:rPr>
        <w:t>се погрижат</w:t>
      </w:r>
      <w:r w:rsidR="00937540" w:rsidRPr="00BC4DFE">
        <w:rPr>
          <w:lang w:val="mk-MK"/>
        </w:rPr>
        <w:t xml:space="preserve"> лицата со попреченост </w:t>
      </w:r>
      <w:r w:rsidR="004B565E">
        <w:rPr>
          <w:lang w:val="mk-MK"/>
        </w:rPr>
        <w:t xml:space="preserve">да </w:t>
      </w:r>
      <w:r w:rsidR="00937540" w:rsidRPr="00BC4DFE">
        <w:rPr>
          <w:lang w:val="mk-MK"/>
        </w:rPr>
        <w:t xml:space="preserve">имаат можност </w:t>
      </w:r>
      <w:r w:rsidR="004B565E">
        <w:rPr>
          <w:lang w:val="mk-MK"/>
        </w:rPr>
        <w:t>за</w:t>
      </w:r>
      <w:r w:rsidR="00937540" w:rsidRPr="00BC4DFE">
        <w:rPr>
          <w:lang w:val="mk-MK"/>
        </w:rPr>
        <w:t xml:space="preserve"> образование во јавните и приватните академски институции на еднаква основа со другите.</w:t>
      </w:r>
    </w:p>
    <w:p w14:paraId="7A8A968F" w14:textId="77777777" w:rsidR="00F6680D" w:rsidRPr="00BC4DFE" w:rsidRDefault="00F6680D" w:rsidP="00F6680D">
      <w:pPr>
        <w:pStyle w:val="H23G"/>
        <w:rPr>
          <w:lang w:val="mk-MK"/>
        </w:rPr>
      </w:pPr>
      <w:r w:rsidRPr="00BC4DFE">
        <w:rPr>
          <w:lang w:val="mk-MK"/>
        </w:rPr>
        <w:tab/>
      </w:r>
      <w:r w:rsidRPr="00BC4DFE">
        <w:rPr>
          <w:lang w:val="mk-MK"/>
        </w:rPr>
        <w:tab/>
      </w:r>
      <w:r w:rsidR="007A37D4" w:rsidRPr="00BC4DFE">
        <w:rPr>
          <w:lang w:val="mk-MK"/>
        </w:rPr>
        <w:t>Прифатливост</w:t>
      </w:r>
    </w:p>
    <w:p w14:paraId="31BEE03D" w14:textId="6B5F9B3D" w:rsidR="00F6680D" w:rsidRPr="00BC4DFE" w:rsidRDefault="00F6680D" w:rsidP="00F6680D">
      <w:pPr>
        <w:pStyle w:val="SingleTxtG"/>
        <w:rPr>
          <w:lang w:val="mk-MK"/>
        </w:rPr>
      </w:pPr>
      <w:r w:rsidRPr="00BC4DFE">
        <w:rPr>
          <w:lang w:val="mk-MK"/>
        </w:rPr>
        <w:t>25.</w:t>
      </w:r>
      <w:r w:rsidRPr="00BC4DFE">
        <w:rPr>
          <w:lang w:val="mk-MK"/>
        </w:rPr>
        <w:tab/>
      </w:r>
      <w:r w:rsidR="007A37D4" w:rsidRPr="00BC4DFE">
        <w:rPr>
          <w:lang w:val="mk-MK"/>
        </w:rPr>
        <w:t>Прифатливост</w:t>
      </w:r>
      <w:r w:rsidR="004B565E">
        <w:rPr>
          <w:lang w:val="mk-MK"/>
        </w:rPr>
        <w:t>а</w:t>
      </w:r>
      <w:r w:rsidR="007A37D4" w:rsidRPr="00BC4DFE">
        <w:rPr>
          <w:lang w:val="mk-MK"/>
        </w:rPr>
        <w:t xml:space="preserve"> е обврска да се дизајнираат и </w:t>
      </w:r>
      <w:r w:rsidR="004B565E">
        <w:rPr>
          <w:lang w:val="mk-MK"/>
        </w:rPr>
        <w:t>реализираат</w:t>
      </w:r>
      <w:r w:rsidR="007A37D4" w:rsidRPr="00BC4DFE">
        <w:rPr>
          <w:lang w:val="mk-MK"/>
        </w:rPr>
        <w:t xml:space="preserve"> сите </w:t>
      </w:r>
      <w:r w:rsidR="00945936">
        <w:rPr>
          <w:lang w:val="mk-MK"/>
        </w:rPr>
        <w:t>објекти</w:t>
      </w:r>
      <w:r w:rsidR="007A37D4" w:rsidRPr="00BC4DFE">
        <w:rPr>
          <w:lang w:val="mk-MK"/>
        </w:rPr>
        <w:t xml:space="preserve">, добра и услуги поврзани со образованието, целосно земајќи ги предвид и почитувајќи ги </w:t>
      </w:r>
      <w:r w:rsidR="00141312">
        <w:rPr>
          <w:lang w:val="mk-MK"/>
        </w:rPr>
        <w:t>потребите</w:t>
      </w:r>
      <w:r w:rsidR="007A37D4" w:rsidRPr="00BC4DFE">
        <w:rPr>
          <w:lang w:val="mk-MK"/>
        </w:rPr>
        <w:t xml:space="preserve">, културите, ставовите и јазиците на лицата со попреченост. Формата и суштината на образованието </w:t>
      </w:r>
      <w:r w:rsidR="004B565E">
        <w:rPr>
          <w:lang w:val="mk-MK"/>
        </w:rPr>
        <w:t>мора</w:t>
      </w:r>
      <w:r w:rsidR="007A37D4" w:rsidRPr="00BC4DFE">
        <w:rPr>
          <w:lang w:val="mk-MK"/>
        </w:rPr>
        <w:t xml:space="preserve"> да бидат прифатливи за сите. Д</w:t>
      </w:r>
      <w:r w:rsidR="00BD15A1">
        <w:rPr>
          <w:lang w:val="mk-MK"/>
        </w:rPr>
        <w:t>ржавите чл</w:t>
      </w:r>
      <w:r w:rsidR="007A37D4" w:rsidRPr="00BC4DFE">
        <w:rPr>
          <w:lang w:val="mk-MK"/>
        </w:rPr>
        <w:t>енки мора да усвојат мерк</w:t>
      </w:r>
      <w:r w:rsidR="004B565E">
        <w:rPr>
          <w:lang w:val="mk-MK"/>
        </w:rPr>
        <w:t>и</w:t>
      </w:r>
      <w:r w:rsidR="007A37D4" w:rsidRPr="00BC4DFE">
        <w:rPr>
          <w:lang w:val="mk-MK"/>
        </w:rPr>
        <w:t xml:space="preserve"> </w:t>
      </w:r>
      <w:r w:rsidR="004B565E">
        <w:rPr>
          <w:lang w:val="mk-MK"/>
        </w:rPr>
        <w:t>н</w:t>
      </w:r>
      <w:r w:rsidR="007A37D4" w:rsidRPr="00BC4DFE">
        <w:rPr>
          <w:lang w:val="mk-MK"/>
        </w:rPr>
        <w:t>а афирмативна акција за да гарантираат образование со добар квалитет за сите</w:t>
      </w:r>
      <w:r w:rsidR="00356C0D">
        <w:rPr>
          <w:lang w:val="mk-MK"/>
        </w:rPr>
        <w:t>.</w:t>
      </w:r>
      <w:r w:rsidR="004B565E" w:rsidRPr="004B565E">
        <w:rPr>
          <w:vertAlign w:val="superscript"/>
        </w:rPr>
        <w:footnoteReference w:id="9"/>
      </w:r>
      <w:r w:rsidR="00356C0D">
        <w:rPr>
          <w:sz w:val="18"/>
          <w:vertAlign w:val="superscript"/>
          <w:lang w:val="mk-MK" w:eastAsia="en-US"/>
        </w:rPr>
        <w:t xml:space="preserve"> </w:t>
      </w:r>
      <w:r w:rsidR="007A37D4" w:rsidRPr="00BC4DFE">
        <w:rPr>
          <w:lang w:val="mk-MK"/>
        </w:rPr>
        <w:t xml:space="preserve">Инклузијата и квалитетот се реципрочни: инклузивниот пристап може да даде значителен придонес </w:t>
      </w:r>
      <w:r w:rsidR="00356C0D">
        <w:rPr>
          <w:lang w:val="mk-MK"/>
        </w:rPr>
        <w:t>за</w:t>
      </w:r>
      <w:r w:rsidR="007A37D4" w:rsidRPr="00BC4DFE">
        <w:rPr>
          <w:lang w:val="mk-MK"/>
        </w:rPr>
        <w:t xml:space="preserve"> квалитетот на образованието.</w:t>
      </w:r>
      <w:r w:rsidRPr="00BC4DFE">
        <w:rPr>
          <w:lang w:val="mk-MK"/>
        </w:rPr>
        <w:t xml:space="preserve"> </w:t>
      </w:r>
    </w:p>
    <w:p w14:paraId="02AD5A68" w14:textId="77777777" w:rsidR="00F6680D" w:rsidRPr="00BC4DFE" w:rsidRDefault="00F6680D" w:rsidP="00F6680D">
      <w:pPr>
        <w:pStyle w:val="H23G"/>
        <w:rPr>
          <w:lang w:val="mk-MK"/>
        </w:rPr>
      </w:pPr>
      <w:r w:rsidRPr="00BC4DFE">
        <w:rPr>
          <w:lang w:val="mk-MK"/>
        </w:rPr>
        <w:tab/>
      </w:r>
      <w:r w:rsidRPr="00BC4DFE">
        <w:rPr>
          <w:lang w:val="mk-MK"/>
        </w:rPr>
        <w:tab/>
      </w:r>
      <w:r w:rsidR="007A37D4" w:rsidRPr="00BC4DFE">
        <w:rPr>
          <w:lang w:val="mk-MK"/>
        </w:rPr>
        <w:t>Приспособливост</w:t>
      </w:r>
    </w:p>
    <w:p w14:paraId="4F71FDE1" w14:textId="2B8EB2FB" w:rsidR="00F6680D" w:rsidRPr="00BC4DFE" w:rsidRDefault="00F6680D" w:rsidP="009C1EF3">
      <w:pPr>
        <w:pStyle w:val="SingleTxtG"/>
        <w:rPr>
          <w:lang w:val="mk-MK"/>
        </w:rPr>
      </w:pPr>
      <w:r w:rsidRPr="00BC4DFE">
        <w:rPr>
          <w:lang w:val="mk-MK"/>
        </w:rPr>
        <w:t>26.</w:t>
      </w:r>
      <w:r w:rsidRPr="00BC4DFE">
        <w:rPr>
          <w:lang w:val="mk-MK"/>
        </w:rPr>
        <w:tab/>
      </w:r>
      <w:r w:rsidR="000E20FF" w:rsidRPr="00BC4DFE">
        <w:rPr>
          <w:lang w:val="mk-MK"/>
        </w:rPr>
        <w:t>Комитетот ги охрабрува д</w:t>
      </w:r>
      <w:r w:rsidR="00BD15A1">
        <w:rPr>
          <w:lang w:val="mk-MK"/>
        </w:rPr>
        <w:t>ржавите чл</w:t>
      </w:r>
      <w:r w:rsidR="000E20FF" w:rsidRPr="00BC4DFE">
        <w:rPr>
          <w:lang w:val="mk-MK"/>
        </w:rPr>
        <w:t>енки да усвојат универзал</w:t>
      </w:r>
      <w:r w:rsidR="00F267D1">
        <w:rPr>
          <w:lang w:val="mk-MK"/>
        </w:rPr>
        <w:t>е</w:t>
      </w:r>
      <w:r w:rsidR="000E20FF" w:rsidRPr="00BC4DFE">
        <w:rPr>
          <w:lang w:val="mk-MK"/>
        </w:rPr>
        <w:t xml:space="preserve">н дизајн </w:t>
      </w:r>
      <w:r w:rsidR="00F267D1">
        <w:rPr>
          <w:lang w:val="mk-MK"/>
        </w:rPr>
        <w:t>како</w:t>
      </w:r>
      <w:r w:rsidR="000E20FF" w:rsidRPr="00BC4DFE">
        <w:rPr>
          <w:lang w:val="mk-MK"/>
        </w:rPr>
        <w:t xml:space="preserve"> пристап кон учење, кој се состои од </w:t>
      </w:r>
      <w:r w:rsidR="00356C0D">
        <w:rPr>
          <w:lang w:val="mk-MK"/>
        </w:rPr>
        <w:t>низа</w:t>
      </w:r>
      <w:r w:rsidR="000E20FF" w:rsidRPr="00BC4DFE">
        <w:rPr>
          <w:lang w:val="mk-MK"/>
        </w:rPr>
        <w:t xml:space="preserve"> начела кои им о</w:t>
      </w:r>
      <w:r w:rsidR="00F267D1">
        <w:rPr>
          <w:lang w:val="mk-MK"/>
        </w:rPr>
        <w:t>безбедува</w:t>
      </w:r>
      <w:r w:rsidR="000E20FF" w:rsidRPr="00BC4DFE">
        <w:rPr>
          <w:lang w:val="mk-MK"/>
        </w:rPr>
        <w:t xml:space="preserve"> на наставниците и на другите вработени структура за создавање на приспособливи средини за учење и развивање настава која ќе ги задоволи различните потреби на сите ученици. </w:t>
      </w:r>
      <w:r w:rsidR="00F267D1">
        <w:rPr>
          <w:lang w:val="mk-MK"/>
        </w:rPr>
        <w:t>Тој</w:t>
      </w:r>
      <w:r w:rsidR="00CC1EDF">
        <w:rPr>
          <w:lang w:val="mk-MK"/>
        </w:rPr>
        <w:t xml:space="preserve"> </w:t>
      </w:r>
      <w:r w:rsidR="000E20FF" w:rsidRPr="00BC4DFE">
        <w:rPr>
          <w:lang w:val="mk-MK"/>
        </w:rPr>
        <w:lastRenderedPageBreak/>
        <w:t>пр</w:t>
      </w:r>
      <w:r w:rsidR="00F267D1">
        <w:rPr>
          <w:lang w:val="mk-MK"/>
        </w:rPr>
        <w:t>епознава</w:t>
      </w:r>
      <w:r w:rsidR="000E20FF" w:rsidRPr="00BC4DFE">
        <w:rPr>
          <w:lang w:val="mk-MK"/>
        </w:rPr>
        <w:t xml:space="preserve"> дека секој ученик учи на уникатен начин и подразбира: развивање флексибилни начини за учење, создавање поттикнувачка средина во училницата; одржување високи очекувања за сите ученици, истовремено овозможувајќи повеќе начини за исполнување на очекувањата; охрабрување на наставниците поинаку да размислуваат за </w:t>
      </w:r>
      <w:r w:rsidR="00CC1EDF">
        <w:rPr>
          <w:lang w:val="mk-MK"/>
        </w:rPr>
        <w:t>својата настава</w:t>
      </w:r>
      <w:r w:rsidR="000E20FF" w:rsidRPr="00BC4DFE">
        <w:rPr>
          <w:lang w:val="mk-MK"/>
        </w:rPr>
        <w:t xml:space="preserve">; и фокусирање </w:t>
      </w:r>
      <w:r w:rsidR="00CC1EDF">
        <w:rPr>
          <w:lang w:val="mk-MK"/>
        </w:rPr>
        <w:t>врз</w:t>
      </w:r>
      <w:r w:rsidR="000E20FF" w:rsidRPr="00BC4DFE">
        <w:rPr>
          <w:lang w:val="mk-MK"/>
        </w:rPr>
        <w:t xml:space="preserve"> образовни резултати за сите, вклучувајќи ги и лицата со попреченост. Наставните програми мора да </w:t>
      </w:r>
      <w:r w:rsidR="00CC1EDF">
        <w:rPr>
          <w:lang w:val="mk-MK"/>
        </w:rPr>
        <w:t>се</w:t>
      </w:r>
      <w:r w:rsidR="000E20FF" w:rsidRPr="00BC4DFE">
        <w:rPr>
          <w:lang w:val="mk-MK"/>
        </w:rPr>
        <w:t xml:space="preserve"> </w:t>
      </w:r>
      <w:r w:rsidR="00CC1EDF">
        <w:rPr>
          <w:lang w:val="mk-MK"/>
        </w:rPr>
        <w:t>замислат</w:t>
      </w:r>
      <w:r w:rsidR="000E20FF" w:rsidRPr="00BC4DFE">
        <w:rPr>
          <w:lang w:val="mk-MK"/>
        </w:rPr>
        <w:t xml:space="preserve">, </w:t>
      </w:r>
      <w:r w:rsidR="00CC1EDF">
        <w:rPr>
          <w:lang w:val="mk-MK"/>
        </w:rPr>
        <w:t>осмислат</w:t>
      </w:r>
      <w:r w:rsidR="000E20FF" w:rsidRPr="00BC4DFE">
        <w:rPr>
          <w:lang w:val="mk-MK"/>
        </w:rPr>
        <w:t xml:space="preserve"> и </w:t>
      </w:r>
      <w:r w:rsidR="00CC1EDF">
        <w:rPr>
          <w:lang w:val="mk-MK"/>
        </w:rPr>
        <w:t>да се реализираат</w:t>
      </w:r>
      <w:r w:rsidR="000E20FF" w:rsidRPr="00BC4DFE">
        <w:rPr>
          <w:lang w:val="mk-MK"/>
        </w:rPr>
        <w:t xml:space="preserve"> </w:t>
      </w:r>
      <w:r w:rsidR="00CC1EDF">
        <w:rPr>
          <w:lang w:val="mk-MK"/>
        </w:rPr>
        <w:t>така</w:t>
      </w:r>
      <w:r w:rsidR="000E20FF" w:rsidRPr="00BC4DFE">
        <w:rPr>
          <w:lang w:val="mk-MK"/>
        </w:rPr>
        <w:t xml:space="preserve"> што ќе </w:t>
      </w:r>
      <w:r w:rsidR="00CC1EDF">
        <w:rPr>
          <w:lang w:val="mk-MK"/>
        </w:rPr>
        <w:t>се</w:t>
      </w:r>
      <w:r w:rsidR="000E20FF" w:rsidRPr="00BC4DFE">
        <w:rPr>
          <w:lang w:val="mk-MK"/>
        </w:rPr>
        <w:t xml:space="preserve"> </w:t>
      </w:r>
      <w:r w:rsidR="00CC1EDF">
        <w:rPr>
          <w:lang w:val="mk-MK"/>
        </w:rPr>
        <w:t xml:space="preserve">приспособат и ќе ги </w:t>
      </w:r>
      <w:r w:rsidR="000E20FF" w:rsidRPr="00BC4DFE">
        <w:rPr>
          <w:lang w:val="mk-MK"/>
        </w:rPr>
        <w:t>задоволат барањата на секој ученик</w:t>
      </w:r>
      <w:r w:rsidR="00CC1EDF">
        <w:rPr>
          <w:lang w:val="mk-MK"/>
        </w:rPr>
        <w:t>,</w:t>
      </w:r>
      <w:r w:rsidR="000E20FF" w:rsidRPr="00BC4DFE">
        <w:rPr>
          <w:lang w:val="mk-MK"/>
        </w:rPr>
        <w:t xml:space="preserve"> </w:t>
      </w:r>
      <w:r w:rsidR="00CC1EDF">
        <w:rPr>
          <w:lang w:val="mk-MK"/>
        </w:rPr>
        <w:t xml:space="preserve">а </w:t>
      </w:r>
      <w:r w:rsidR="000E20FF" w:rsidRPr="00BC4DFE">
        <w:rPr>
          <w:lang w:val="mk-MK"/>
        </w:rPr>
        <w:t xml:space="preserve">и ќе </w:t>
      </w:r>
      <w:r w:rsidR="00CC1EDF">
        <w:rPr>
          <w:lang w:val="mk-MK"/>
        </w:rPr>
        <w:t>дадат соодветен образовен одговор</w:t>
      </w:r>
      <w:r w:rsidR="000E20FF" w:rsidRPr="00BC4DFE">
        <w:rPr>
          <w:lang w:val="mk-MK"/>
        </w:rPr>
        <w:t xml:space="preserve">. Стандардизираното оценување мора да се замени со </w:t>
      </w:r>
      <w:r w:rsidR="00CC1EDF" w:rsidRPr="00CC1EDF">
        <w:rPr>
          <w:lang w:val="mk-MK"/>
        </w:rPr>
        <w:t xml:space="preserve">повеќе </w:t>
      </w:r>
      <w:r w:rsidR="000E20FF" w:rsidRPr="00BC4DFE">
        <w:rPr>
          <w:lang w:val="mk-MK"/>
        </w:rPr>
        <w:t>флексибилни форми на оценување и препознавање на индивидуалниот напредок кон широки цели кои обезбедуваат алтернативни правци за учење.</w:t>
      </w:r>
    </w:p>
    <w:p w14:paraId="6325801F" w14:textId="25730521" w:rsidR="00F6680D" w:rsidRPr="00BC4DFE" w:rsidRDefault="00F6680D" w:rsidP="00F6680D">
      <w:pPr>
        <w:pStyle w:val="SingleTxtG"/>
        <w:rPr>
          <w:lang w:val="mk-MK"/>
        </w:rPr>
      </w:pPr>
      <w:r w:rsidRPr="00BC4DFE">
        <w:rPr>
          <w:lang w:val="mk-MK"/>
        </w:rPr>
        <w:t>27.</w:t>
      </w:r>
      <w:r w:rsidRPr="00BC4DFE">
        <w:rPr>
          <w:lang w:val="mk-MK"/>
        </w:rPr>
        <w:tab/>
      </w:r>
      <w:r w:rsidR="00F267D1">
        <w:rPr>
          <w:lang w:val="mk-MK"/>
        </w:rPr>
        <w:t>С</w:t>
      </w:r>
      <w:r w:rsidR="00AE0EF5" w:rsidRPr="00BC4DFE">
        <w:rPr>
          <w:lang w:val="mk-MK"/>
        </w:rPr>
        <w:t xml:space="preserve">огласно со член 24 (2) (б) од Конвенцијата, лицата со </w:t>
      </w:r>
      <w:r w:rsidR="00346129">
        <w:rPr>
          <w:lang w:val="mk-MK"/>
        </w:rPr>
        <w:t>попреченост</w:t>
      </w:r>
      <w:r w:rsidR="00AE0EF5" w:rsidRPr="00BC4DFE">
        <w:rPr>
          <w:lang w:val="mk-MK"/>
        </w:rPr>
        <w:t xml:space="preserve"> мора да </w:t>
      </w:r>
      <w:r w:rsidR="00F267D1">
        <w:rPr>
          <w:lang w:val="mk-MK"/>
        </w:rPr>
        <w:t>се во можност</w:t>
      </w:r>
      <w:r w:rsidR="00AE0EF5" w:rsidRPr="00BC4DFE">
        <w:rPr>
          <w:lang w:val="mk-MK"/>
        </w:rPr>
        <w:t xml:space="preserve"> да посетуваат основни и средни училишта во заедниците </w:t>
      </w:r>
      <w:r w:rsidR="00346129">
        <w:rPr>
          <w:lang w:val="mk-MK"/>
        </w:rPr>
        <w:t>каде</w:t>
      </w:r>
      <w:r w:rsidR="00AE0EF5" w:rsidRPr="00BC4DFE">
        <w:rPr>
          <w:lang w:val="mk-MK"/>
        </w:rPr>
        <w:t xml:space="preserve"> живеат. </w:t>
      </w:r>
      <w:r w:rsidR="00F267D1">
        <w:rPr>
          <w:lang w:val="mk-MK"/>
        </w:rPr>
        <w:t>Учениците</w:t>
      </w:r>
      <w:r w:rsidR="00AE0EF5" w:rsidRPr="00BC4DFE">
        <w:rPr>
          <w:lang w:val="mk-MK"/>
        </w:rPr>
        <w:t xml:space="preserve"> не треба да се селат од домот. Образовната</w:t>
      </w:r>
      <w:r w:rsidR="00346129">
        <w:rPr>
          <w:lang w:val="mk-MK"/>
        </w:rPr>
        <w:t xml:space="preserve"> средина мора да биде на безбед</w:t>
      </w:r>
      <w:r w:rsidR="00AE0EF5" w:rsidRPr="00BC4DFE">
        <w:rPr>
          <w:lang w:val="mk-MK"/>
        </w:rPr>
        <w:t>н</w:t>
      </w:r>
      <w:r w:rsidR="00346129">
        <w:rPr>
          <w:lang w:val="mk-MK"/>
        </w:rPr>
        <w:t>о</w:t>
      </w:r>
      <w:r w:rsidR="00AE0EF5" w:rsidRPr="00BC4DFE">
        <w:rPr>
          <w:lang w:val="mk-MK"/>
        </w:rPr>
        <w:t xml:space="preserve"> физичко растојание за лицата со п</w:t>
      </w:r>
      <w:r w:rsidR="00346129">
        <w:rPr>
          <w:lang w:val="mk-MK"/>
        </w:rPr>
        <w:t>опреченост и да вклучува безбеден</w:t>
      </w:r>
      <w:r w:rsidR="00AE0EF5" w:rsidRPr="00BC4DFE">
        <w:rPr>
          <w:lang w:val="mk-MK"/>
        </w:rPr>
        <w:t xml:space="preserve"> и сигур</w:t>
      </w:r>
      <w:r w:rsidR="00346129">
        <w:rPr>
          <w:lang w:val="mk-MK"/>
        </w:rPr>
        <w:t>е</w:t>
      </w:r>
      <w:r w:rsidR="00AE0EF5" w:rsidRPr="00BC4DFE">
        <w:rPr>
          <w:lang w:val="mk-MK"/>
        </w:rPr>
        <w:t>н</w:t>
      </w:r>
      <w:r w:rsidR="00346129">
        <w:rPr>
          <w:lang w:val="mk-MK"/>
        </w:rPr>
        <w:t xml:space="preserve"> начин на прево</w:t>
      </w:r>
      <w:r w:rsidR="00F267D1">
        <w:rPr>
          <w:lang w:val="mk-MK"/>
        </w:rPr>
        <w:t>з</w:t>
      </w:r>
      <w:r w:rsidR="00AE0EF5" w:rsidRPr="00BC4DFE">
        <w:rPr>
          <w:lang w:val="mk-MK"/>
        </w:rPr>
        <w:t xml:space="preserve">; алтернативно, таа мора да биде </w:t>
      </w:r>
      <w:r w:rsidR="00F267D1">
        <w:rPr>
          <w:lang w:val="mk-MK"/>
        </w:rPr>
        <w:t>при</w:t>
      </w:r>
      <w:r w:rsidR="00AE0EF5" w:rsidRPr="00BC4DFE">
        <w:rPr>
          <w:lang w:val="mk-MK"/>
        </w:rPr>
        <w:t xml:space="preserve"> преку информатичк</w:t>
      </w:r>
      <w:r w:rsidR="00346129">
        <w:rPr>
          <w:lang w:val="mk-MK"/>
        </w:rPr>
        <w:t>о-</w:t>
      </w:r>
      <w:r w:rsidR="00AE0EF5" w:rsidRPr="00BC4DFE">
        <w:rPr>
          <w:lang w:val="mk-MK"/>
        </w:rPr>
        <w:t>комуникациски технологии. Меѓутоа, д</w:t>
      </w:r>
      <w:r w:rsidR="00BD15A1">
        <w:rPr>
          <w:lang w:val="mk-MK"/>
        </w:rPr>
        <w:t>ржавите чл</w:t>
      </w:r>
      <w:r w:rsidR="00AE0EF5" w:rsidRPr="00BC4DFE">
        <w:rPr>
          <w:lang w:val="mk-MK"/>
        </w:rPr>
        <w:t xml:space="preserve">енки треба да избегнуваат да се потпираат исклучиво на технологијата како замена за директна вклученост на учениците со попреченост и за интеракција со наставници и луѓе </w:t>
      </w:r>
      <w:r w:rsidR="00F267D1">
        <w:rPr>
          <w:lang w:val="mk-MK"/>
        </w:rPr>
        <w:t xml:space="preserve">за пример </w:t>
      </w:r>
      <w:r w:rsidR="00AE0EF5" w:rsidRPr="00BC4DFE">
        <w:rPr>
          <w:lang w:val="mk-MK"/>
        </w:rPr>
        <w:t>во образовната средина. Активно учество со други ученици, вклучувајќи ги и браќата и сестрите на учениците со попреченост, е важна компонента на правото на инклузивно образование.</w:t>
      </w:r>
    </w:p>
    <w:p w14:paraId="30B11EDF" w14:textId="5D03D8FC" w:rsidR="00F6680D" w:rsidRPr="00BC4DFE" w:rsidRDefault="00F6680D" w:rsidP="00F6680D">
      <w:pPr>
        <w:pStyle w:val="SingleTxtG"/>
        <w:rPr>
          <w:rFonts w:eastAsia="Cambria"/>
          <w:lang w:val="mk-MK"/>
        </w:rPr>
      </w:pPr>
      <w:r w:rsidRPr="00BC4DFE">
        <w:rPr>
          <w:rFonts w:eastAsia="Cambria"/>
          <w:lang w:val="mk-MK"/>
        </w:rPr>
        <w:t>28.</w:t>
      </w:r>
      <w:r w:rsidRPr="00BC4DFE">
        <w:rPr>
          <w:rFonts w:eastAsia="Cambria"/>
          <w:lang w:val="mk-MK"/>
        </w:rPr>
        <w:tab/>
      </w:r>
      <w:r w:rsidR="00F267D1">
        <w:rPr>
          <w:rFonts w:eastAsia="Cambria"/>
          <w:lang w:val="mk-MK"/>
        </w:rPr>
        <w:t>С</w:t>
      </w:r>
      <w:r w:rsidR="00AE0EF5" w:rsidRPr="00BC4DFE">
        <w:rPr>
          <w:lang w:val="mk-MK"/>
        </w:rPr>
        <w:t>огласност со член 24 (2) (в), д</w:t>
      </w:r>
      <w:r w:rsidR="00BD15A1">
        <w:rPr>
          <w:lang w:val="mk-MK"/>
        </w:rPr>
        <w:t>ржавите чл</w:t>
      </w:r>
      <w:r w:rsidR="00F54444" w:rsidRPr="00BC4DFE">
        <w:rPr>
          <w:lang w:val="mk-MK"/>
        </w:rPr>
        <w:t>енки</w:t>
      </w:r>
      <w:r w:rsidR="00AE0EF5" w:rsidRPr="00BC4DFE">
        <w:rPr>
          <w:lang w:val="mk-MK"/>
        </w:rPr>
        <w:t xml:space="preserve"> мора да обезбедат </w:t>
      </w:r>
      <w:r w:rsidR="00945936">
        <w:rPr>
          <w:lang w:val="mk-MK"/>
        </w:rPr>
        <w:t>соодветно приспособување</w:t>
      </w:r>
      <w:r w:rsidR="00AE0EF5" w:rsidRPr="00BC4DFE">
        <w:rPr>
          <w:lang w:val="mk-MK"/>
        </w:rPr>
        <w:t xml:space="preserve"> </w:t>
      </w:r>
      <w:r w:rsidR="00346129">
        <w:rPr>
          <w:lang w:val="mk-MK"/>
        </w:rPr>
        <w:t xml:space="preserve">со </w:t>
      </w:r>
      <w:r w:rsidR="00AE0EF5" w:rsidRPr="00BC4DFE">
        <w:rPr>
          <w:lang w:val="mk-MK"/>
        </w:rPr>
        <w:t>ко</w:t>
      </w:r>
      <w:r w:rsidR="00F267D1">
        <w:rPr>
          <w:lang w:val="mk-MK"/>
        </w:rPr>
        <w:t>е</w:t>
      </w:r>
      <w:r w:rsidR="00AE0EF5" w:rsidRPr="00BC4DFE">
        <w:rPr>
          <w:lang w:val="mk-MK"/>
        </w:rPr>
        <w:t xml:space="preserve"> </w:t>
      </w:r>
      <w:r w:rsidR="00D214DC" w:rsidRPr="00D214DC">
        <w:rPr>
          <w:lang w:val="mk-MK"/>
        </w:rPr>
        <w:t xml:space="preserve">на поединечните ученици </w:t>
      </w:r>
      <w:r w:rsidR="00AE0EF5" w:rsidRPr="00BC4DFE">
        <w:rPr>
          <w:lang w:val="mk-MK"/>
        </w:rPr>
        <w:t xml:space="preserve">ќе им </w:t>
      </w:r>
      <w:r w:rsidR="00346129">
        <w:rPr>
          <w:lang w:val="mk-MK"/>
        </w:rPr>
        <w:t xml:space="preserve">се </w:t>
      </w:r>
      <w:r w:rsidR="00AE0EF5" w:rsidRPr="00BC4DFE">
        <w:rPr>
          <w:lang w:val="mk-MK"/>
        </w:rPr>
        <w:t>овозможи пристап до образование на едн</w:t>
      </w:r>
      <w:r w:rsidR="00D214DC">
        <w:rPr>
          <w:lang w:val="mk-MK"/>
        </w:rPr>
        <w:t>аква основа со другите. „</w:t>
      </w:r>
      <w:r w:rsidR="00F267D1">
        <w:rPr>
          <w:lang w:val="mk-MK"/>
        </w:rPr>
        <w:t>Соодветноста</w:t>
      </w:r>
      <w:r w:rsidR="00D214DC">
        <w:rPr>
          <w:lang w:val="mk-MK"/>
        </w:rPr>
        <w:t>“</w:t>
      </w:r>
      <w:r w:rsidR="00AE0EF5" w:rsidRPr="00BC4DFE">
        <w:rPr>
          <w:lang w:val="mk-MK"/>
        </w:rPr>
        <w:t xml:space="preserve"> се </w:t>
      </w:r>
      <w:r w:rsidR="00D214DC">
        <w:rPr>
          <w:lang w:val="mk-MK"/>
        </w:rPr>
        <w:t>сфаќа</w:t>
      </w:r>
      <w:r w:rsidR="00AE0EF5" w:rsidRPr="00BC4DFE">
        <w:rPr>
          <w:lang w:val="mk-MK"/>
        </w:rPr>
        <w:t xml:space="preserve"> како резултат на </w:t>
      </w:r>
      <w:r w:rsidR="00F267D1">
        <w:rPr>
          <w:lang w:val="mk-MK"/>
        </w:rPr>
        <w:t>контекст</w:t>
      </w:r>
      <w:r w:rsidR="0055338B">
        <w:rPr>
          <w:lang w:val="mk-MK"/>
        </w:rPr>
        <w:t>уален тест</w:t>
      </w:r>
      <w:r w:rsidR="00F267D1">
        <w:rPr>
          <w:lang w:val="mk-MK"/>
        </w:rPr>
        <w:t xml:space="preserve"> </w:t>
      </w:r>
      <w:r w:rsidR="00AE0EF5" w:rsidRPr="00BC4DFE">
        <w:rPr>
          <w:lang w:val="mk-MK"/>
        </w:rPr>
        <w:t xml:space="preserve">кој вклучува анализа на </w:t>
      </w:r>
      <w:r w:rsidR="00F267D1">
        <w:rPr>
          <w:lang w:val="mk-MK"/>
        </w:rPr>
        <w:t>соодветноста</w:t>
      </w:r>
      <w:r w:rsidR="00AE0EF5" w:rsidRPr="00BC4DFE">
        <w:rPr>
          <w:lang w:val="mk-MK"/>
        </w:rPr>
        <w:t xml:space="preserve"> и ефективноста на </w:t>
      </w:r>
      <w:r w:rsidR="00F267D1">
        <w:rPr>
          <w:lang w:val="mk-MK"/>
        </w:rPr>
        <w:t>приспособувањето</w:t>
      </w:r>
      <w:r w:rsidR="00AE0EF5" w:rsidRPr="00BC4DFE">
        <w:rPr>
          <w:lang w:val="mk-MK"/>
        </w:rPr>
        <w:t xml:space="preserve"> и очекуваната цел </w:t>
      </w:r>
      <w:r w:rsidR="00F267D1">
        <w:rPr>
          <w:lang w:val="mk-MK"/>
        </w:rPr>
        <w:t xml:space="preserve">на сузбивање на </w:t>
      </w:r>
      <w:r w:rsidR="00AE0EF5" w:rsidRPr="00BC4DFE">
        <w:rPr>
          <w:lang w:val="mk-MK"/>
        </w:rPr>
        <w:t xml:space="preserve">дискриминација. Достапноста на ресурсите и финансиските импликации се </w:t>
      </w:r>
      <w:r w:rsidR="00D214DC">
        <w:rPr>
          <w:lang w:val="mk-MK"/>
        </w:rPr>
        <w:t>земаат превид</w:t>
      </w:r>
      <w:r w:rsidR="00AE0EF5" w:rsidRPr="00BC4DFE">
        <w:rPr>
          <w:lang w:val="mk-MK"/>
        </w:rPr>
        <w:t xml:space="preserve"> кога се проценува </w:t>
      </w:r>
      <w:r w:rsidR="00D214DC">
        <w:rPr>
          <w:lang w:val="mk-MK"/>
        </w:rPr>
        <w:t>несразмер</w:t>
      </w:r>
      <w:r w:rsidR="00AE0EF5" w:rsidRPr="00BC4DFE">
        <w:rPr>
          <w:lang w:val="mk-MK"/>
        </w:rPr>
        <w:t>н</w:t>
      </w:r>
      <w:r w:rsidR="00D214DC">
        <w:rPr>
          <w:lang w:val="mk-MK"/>
        </w:rPr>
        <w:t>иот</w:t>
      </w:r>
      <w:r w:rsidR="00AE0EF5" w:rsidRPr="00BC4DFE">
        <w:rPr>
          <w:lang w:val="mk-MK"/>
        </w:rPr>
        <w:t xml:space="preserve"> товар. Должноста да се обезбеди </w:t>
      </w:r>
      <w:r w:rsidR="00945936">
        <w:rPr>
          <w:lang w:val="mk-MK"/>
        </w:rPr>
        <w:t>соодветно приспособување</w:t>
      </w:r>
      <w:r w:rsidR="00AE0EF5" w:rsidRPr="00BC4DFE">
        <w:rPr>
          <w:lang w:val="mk-MK"/>
        </w:rPr>
        <w:t xml:space="preserve"> е извршна од моментот кога ќе се </w:t>
      </w:r>
      <w:r w:rsidR="00D34D2A">
        <w:rPr>
          <w:lang w:val="mk-MK"/>
        </w:rPr>
        <w:t>побара</w:t>
      </w:r>
      <w:r w:rsidR="00AE0EF5" w:rsidRPr="00BC4DFE">
        <w:rPr>
          <w:lang w:val="mk-MK"/>
        </w:rPr>
        <w:t xml:space="preserve"> </w:t>
      </w:r>
      <w:r w:rsidR="00D34D2A">
        <w:rPr>
          <w:lang w:val="mk-MK"/>
        </w:rPr>
        <w:t>приспособување</w:t>
      </w:r>
      <w:r w:rsidR="00AE0EF5" w:rsidRPr="00BC4DFE">
        <w:rPr>
          <w:lang w:val="mk-MK"/>
        </w:rPr>
        <w:t>.</w:t>
      </w:r>
      <w:r w:rsidR="00D214DC" w:rsidRPr="00D214DC">
        <w:rPr>
          <w:vertAlign w:val="superscript"/>
        </w:rPr>
        <w:footnoteReference w:id="10"/>
      </w:r>
      <w:r w:rsidR="00AE0EF5" w:rsidRPr="00BC4DFE">
        <w:rPr>
          <w:lang w:val="mk-MK"/>
        </w:rPr>
        <w:t xml:space="preserve"> Политиките кои се залагаат за </w:t>
      </w:r>
      <w:r w:rsidR="00945936">
        <w:rPr>
          <w:lang w:val="mk-MK"/>
        </w:rPr>
        <w:t>соодветно приспособување</w:t>
      </w:r>
      <w:r w:rsidR="00AE0EF5" w:rsidRPr="00BC4DFE">
        <w:rPr>
          <w:lang w:val="mk-MK"/>
        </w:rPr>
        <w:t xml:space="preserve"> мора да се усвојат на национално, локално и </w:t>
      </w:r>
      <w:r w:rsidR="00D214DC">
        <w:rPr>
          <w:lang w:val="mk-MK"/>
        </w:rPr>
        <w:t>институционално</w:t>
      </w:r>
      <w:r w:rsidR="00AE0EF5" w:rsidRPr="00BC4DFE">
        <w:rPr>
          <w:lang w:val="mk-MK"/>
        </w:rPr>
        <w:t xml:space="preserve"> ниво и на сите нивоа во образованието. Степенот до кој се обезбедува </w:t>
      </w:r>
      <w:r w:rsidR="00945936">
        <w:rPr>
          <w:lang w:val="mk-MK"/>
        </w:rPr>
        <w:t>соодветно приспособување</w:t>
      </w:r>
      <w:r w:rsidR="00AE0EF5" w:rsidRPr="00BC4DFE">
        <w:rPr>
          <w:lang w:val="mk-MK"/>
        </w:rPr>
        <w:t xml:space="preserve"> мора да се </w:t>
      </w:r>
      <w:r w:rsidR="0055338B">
        <w:rPr>
          <w:lang w:val="mk-MK"/>
        </w:rPr>
        <w:t>цени во светло</w:t>
      </w:r>
      <w:r w:rsidR="00AE0EF5" w:rsidRPr="00BC4DFE">
        <w:rPr>
          <w:lang w:val="mk-MK"/>
        </w:rPr>
        <w:t xml:space="preserve"> на </w:t>
      </w:r>
      <w:r w:rsidR="0055338B">
        <w:rPr>
          <w:lang w:val="mk-MK"/>
        </w:rPr>
        <w:t>општата</w:t>
      </w:r>
      <w:r w:rsidR="00AE0EF5" w:rsidRPr="00BC4DFE">
        <w:rPr>
          <w:lang w:val="mk-MK"/>
        </w:rPr>
        <w:t xml:space="preserve"> обврска за развој на систем за инклузивно образование, </w:t>
      </w:r>
      <w:r w:rsidR="0055338B">
        <w:rPr>
          <w:lang w:val="mk-MK"/>
        </w:rPr>
        <w:t xml:space="preserve">со </w:t>
      </w:r>
      <w:r w:rsidR="00AE0EF5" w:rsidRPr="00BC4DFE">
        <w:rPr>
          <w:lang w:val="mk-MK"/>
        </w:rPr>
        <w:t>максим</w:t>
      </w:r>
      <w:r w:rsidR="0055338B">
        <w:rPr>
          <w:lang w:val="mk-MK"/>
        </w:rPr>
        <w:t>ирање</w:t>
      </w:r>
      <w:r w:rsidR="00AE0EF5" w:rsidRPr="00BC4DFE">
        <w:rPr>
          <w:lang w:val="mk-MK"/>
        </w:rPr>
        <w:t xml:space="preserve"> </w:t>
      </w:r>
      <w:r w:rsidR="0055338B">
        <w:rPr>
          <w:lang w:val="mk-MK"/>
        </w:rPr>
        <w:t>на користењето</w:t>
      </w:r>
      <w:r w:rsidR="00AE0EF5" w:rsidRPr="00BC4DFE">
        <w:rPr>
          <w:lang w:val="mk-MK"/>
        </w:rPr>
        <w:t xml:space="preserve"> на постојните ресурси и развива</w:t>
      </w:r>
      <w:r w:rsidR="0055338B">
        <w:rPr>
          <w:lang w:val="mk-MK"/>
        </w:rPr>
        <w:t xml:space="preserve">ње </w:t>
      </w:r>
      <w:r w:rsidR="00AE0EF5" w:rsidRPr="00BC4DFE">
        <w:rPr>
          <w:lang w:val="mk-MK"/>
        </w:rPr>
        <w:t>нови. Оправдува</w:t>
      </w:r>
      <w:r w:rsidR="00D214DC">
        <w:rPr>
          <w:lang w:val="mk-MK"/>
        </w:rPr>
        <w:t>њето на</w:t>
      </w:r>
      <w:r w:rsidR="00AE0EF5" w:rsidRPr="00BC4DFE">
        <w:rPr>
          <w:lang w:val="mk-MK"/>
        </w:rPr>
        <w:t xml:space="preserve"> неуспехот да се </w:t>
      </w:r>
      <w:r w:rsidR="0055338B">
        <w:rPr>
          <w:lang w:val="mk-MK"/>
        </w:rPr>
        <w:t>оствари</w:t>
      </w:r>
      <w:r w:rsidR="00AE0EF5" w:rsidRPr="00BC4DFE">
        <w:rPr>
          <w:lang w:val="mk-MK"/>
        </w:rPr>
        <w:t xml:space="preserve"> напредок кон инклузивно образование поради недост</w:t>
      </w:r>
      <w:r w:rsidR="00D34D2A">
        <w:rPr>
          <w:lang w:val="mk-MK"/>
        </w:rPr>
        <w:t>иг</w:t>
      </w:r>
      <w:r w:rsidR="00AE0EF5" w:rsidRPr="00BC4DFE">
        <w:rPr>
          <w:lang w:val="mk-MK"/>
        </w:rPr>
        <w:t xml:space="preserve"> </w:t>
      </w:r>
      <w:r w:rsidR="00D214DC">
        <w:rPr>
          <w:lang w:val="mk-MK"/>
        </w:rPr>
        <w:t xml:space="preserve">на </w:t>
      </w:r>
      <w:r w:rsidR="00AE0EF5" w:rsidRPr="00BC4DFE">
        <w:rPr>
          <w:lang w:val="mk-MK"/>
        </w:rPr>
        <w:t xml:space="preserve">ресурси и </w:t>
      </w:r>
      <w:r w:rsidR="0055338B">
        <w:rPr>
          <w:lang w:val="mk-MK"/>
        </w:rPr>
        <w:t>одвивање</w:t>
      </w:r>
      <w:r w:rsidR="00AE0EF5" w:rsidRPr="00BC4DFE">
        <w:rPr>
          <w:lang w:val="mk-MK"/>
        </w:rPr>
        <w:t xml:space="preserve"> на финансиска криза </w:t>
      </w:r>
      <w:r w:rsidR="00D214DC">
        <w:rPr>
          <w:lang w:val="mk-MK"/>
        </w:rPr>
        <w:t>претставува</w:t>
      </w:r>
      <w:r w:rsidR="00AE0EF5" w:rsidRPr="00BC4DFE">
        <w:rPr>
          <w:lang w:val="mk-MK"/>
        </w:rPr>
        <w:t xml:space="preserve"> </w:t>
      </w:r>
      <w:r w:rsidR="00D214DC">
        <w:rPr>
          <w:lang w:val="mk-MK"/>
        </w:rPr>
        <w:t>повреда</w:t>
      </w:r>
      <w:r w:rsidR="00AE0EF5" w:rsidRPr="00BC4DFE">
        <w:rPr>
          <w:lang w:val="mk-MK"/>
        </w:rPr>
        <w:t xml:space="preserve"> на член</w:t>
      </w:r>
      <w:r w:rsidR="00D214DC">
        <w:rPr>
          <w:lang w:val="mk-MK"/>
        </w:rPr>
        <w:t>от</w:t>
      </w:r>
      <w:r w:rsidR="00AE0EF5" w:rsidRPr="00BC4DFE">
        <w:rPr>
          <w:lang w:val="mk-MK"/>
        </w:rPr>
        <w:t xml:space="preserve"> 24.</w:t>
      </w:r>
      <w:r w:rsidRPr="00BC4DFE">
        <w:rPr>
          <w:rFonts w:eastAsia="Cambria"/>
          <w:lang w:val="mk-MK"/>
        </w:rPr>
        <w:t xml:space="preserve"> </w:t>
      </w:r>
    </w:p>
    <w:p w14:paraId="15FA2349" w14:textId="365B6BED" w:rsidR="00F6680D" w:rsidRPr="00BC4DFE" w:rsidRDefault="00F6680D" w:rsidP="00F6680D">
      <w:pPr>
        <w:pStyle w:val="SingleTxtG"/>
        <w:rPr>
          <w:rFonts w:eastAsia="Arial"/>
          <w:lang w:val="mk-MK"/>
        </w:rPr>
      </w:pPr>
      <w:r w:rsidRPr="00BC4DFE">
        <w:rPr>
          <w:rFonts w:eastAsia="Arial"/>
          <w:lang w:val="mk-MK"/>
        </w:rPr>
        <w:t>29.</w:t>
      </w:r>
      <w:r w:rsidRPr="00BC4DFE">
        <w:rPr>
          <w:rFonts w:eastAsia="Arial"/>
          <w:lang w:val="mk-MK"/>
        </w:rPr>
        <w:tab/>
      </w:r>
      <w:r w:rsidR="00F54444" w:rsidRPr="00BC4DFE">
        <w:rPr>
          <w:rFonts w:eastAsia="Arial"/>
          <w:lang w:val="mk-MK"/>
        </w:rPr>
        <w:t xml:space="preserve">Комитетот ја </w:t>
      </w:r>
      <w:r w:rsidR="0055338B">
        <w:rPr>
          <w:rFonts w:eastAsia="Arial"/>
          <w:lang w:val="mk-MK"/>
        </w:rPr>
        <w:t xml:space="preserve">повторно ја нагласува </w:t>
      </w:r>
      <w:r w:rsidR="00F54444" w:rsidRPr="00BC4DFE">
        <w:rPr>
          <w:rFonts w:eastAsia="Arial"/>
          <w:lang w:val="mk-MK"/>
        </w:rPr>
        <w:t xml:space="preserve">разликата меѓу </w:t>
      </w:r>
      <w:r w:rsidR="00331D24">
        <w:rPr>
          <w:rFonts w:eastAsia="Arial"/>
          <w:lang w:val="mk-MK"/>
        </w:rPr>
        <w:t>обврска</w:t>
      </w:r>
      <w:r w:rsidR="00F54444" w:rsidRPr="00BC4DFE">
        <w:rPr>
          <w:rFonts w:eastAsia="Arial"/>
          <w:lang w:val="mk-MK"/>
        </w:rPr>
        <w:t xml:space="preserve">та за општа пристапност и обврската </w:t>
      </w:r>
      <w:r w:rsidR="0055338B">
        <w:rPr>
          <w:rFonts w:eastAsia="Arial"/>
          <w:lang w:val="mk-MK"/>
        </w:rPr>
        <w:t xml:space="preserve">за </w:t>
      </w:r>
      <w:r w:rsidR="00F54444" w:rsidRPr="00BC4DFE">
        <w:rPr>
          <w:rFonts w:eastAsia="Arial"/>
          <w:lang w:val="mk-MK"/>
        </w:rPr>
        <w:t>обезбед</w:t>
      </w:r>
      <w:r w:rsidR="0055338B">
        <w:rPr>
          <w:rFonts w:eastAsia="Arial"/>
          <w:lang w:val="mk-MK"/>
        </w:rPr>
        <w:t>ување</w:t>
      </w:r>
      <w:r w:rsidR="00F54444" w:rsidRPr="00BC4DFE">
        <w:rPr>
          <w:rFonts w:eastAsia="Arial"/>
          <w:lang w:val="mk-MK"/>
        </w:rPr>
        <w:t xml:space="preserve"> </w:t>
      </w:r>
      <w:r w:rsidR="00945936">
        <w:rPr>
          <w:rFonts w:eastAsia="Arial"/>
          <w:lang w:val="mk-MK"/>
        </w:rPr>
        <w:t>соодветно приспособување</w:t>
      </w:r>
      <w:r w:rsidR="00F54444" w:rsidRPr="00BC4DFE">
        <w:rPr>
          <w:rFonts w:eastAsia="Arial"/>
          <w:lang w:val="mk-MK"/>
        </w:rPr>
        <w:t>.</w:t>
      </w:r>
      <w:r w:rsidR="00331D24" w:rsidRPr="00331D24">
        <w:rPr>
          <w:rFonts w:eastAsia="Arial"/>
          <w:vertAlign w:val="superscript"/>
        </w:rPr>
        <w:footnoteReference w:id="11"/>
      </w:r>
      <w:r w:rsidR="00F54444" w:rsidRPr="00BC4DFE">
        <w:rPr>
          <w:rFonts w:eastAsia="Arial"/>
          <w:lang w:val="mk-MK"/>
        </w:rPr>
        <w:t xml:space="preserve"> Пристапноста им </w:t>
      </w:r>
      <w:r w:rsidR="0055338B">
        <w:rPr>
          <w:rFonts w:eastAsia="Arial"/>
          <w:lang w:val="mk-MK"/>
        </w:rPr>
        <w:t xml:space="preserve">користин на </w:t>
      </w:r>
      <w:r w:rsidR="00F54444" w:rsidRPr="00BC4DFE">
        <w:rPr>
          <w:rFonts w:eastAsia="Arial"/>
          <w:lang w:val="mk-MK"/>
        </w:rPr>
        <w:t>груп</w:t>
      </w:r>
      <w:r w:rsidR="0055338B">
        <w:rPr>
          <w:rFonts w:eastAsia="Arial"/>
          <w:lang w:val="mk-MK"/>
        </w:rPr>
        <w:t>и од населението</w:t>
      </w:r>
      <w:r w:rsidR="00F54444" w:rsidRPr="00BC4DFE">
        <w:rPr>
          <w:rFonts w:eastAsia="Arial"/>
          <w:lang w:val="mk-MK"/>
        </w:rPr>
        <w:t xml:space="preserve"> и се заснова </w:t>
      </w:r>
      <w:r w:rsidR="00331D24">
        <w:rPr>
          <w:rFonts w:eastAsia="Arial"/>
          <w:lang w:val="mk-MK"/>
        </w:rPr>
        <w:t>врз</w:t>
      </w:r>
      <w:r w:rsidR="00F54444" w:rsidRPr="00BC4DFE">
        <w:rPr>
          <w:rFonts w:eastAsia="Arial"/>
          <w:lang w:val="mk-MK"/>
        </w:rPr>
        <w:t xml:space="preserve"> </w:t>
      </w:r>
      <w:r w:rsidR="0055338B">
        <w:rPr>
          <w:rFonts w:eastAsia="Arial"/>
          <w:lang w:val="mk-MK"/>
        </w:rPr>
        <w:t xml:space="preserve">сет од </w:t>
      </w:r>
      <w:r w:rsidR="00F54444" w:rsidRPr="00BC4DFE">
        <w:rPr>
          <w:rFonts w:eastAsia="Arial"/>
          <w:lang w:val="mk-MK"/>
        </w:rPr>
        <w:t>стандарди кои се спроведуваат</w:t>
      </w:r>
      <w:r w:rsidR="0055338B" w:rsidRPr="0055338B">
        <w:rPr>
          <w:rFonts w:eastAsia="Arial"/>
          <w:lang w:val="mk-MK"/>
        </w:rPr>
        <w:t xml:space="preserve"> </w:t>
      </w:r>
      <w:r w:rsidR="0055338B" w:rsidRPr="00BC4DFE">
        <w:rPr>
          <w:rFonts w:eastAsia="Arial"/>
          <w:lang w:val="mk-MK"/>
        </w:rPr>
        <w:t>постепено</w:t>
      </w:r>
      <w:r w:rsidR="00F54444" w:rsidRPr="00BC4DFE">
        <w:rPr>
          <w:rFonts w:eastAsia="Arial"/>
          <w:lang w:val="mk-MK"/>
        </w:rPr>
        <w:t xml:space="preserve">. </w:t>
      </w:r>
      <w:r w:rsidR="0055338B">
        <w:rPr>
          <w:rFonts w:eastAsia="Arial"/>
          <w:lang w:val="mk-MK"/>
        </w:rPr>
        <w:t>Н</w:t>
      </w:r>
      <w:r w:rsidR="00F54444" w:rsidRPr="00BC4DFE">
        <w:rPr>
          <w:rFonts w:eastAsia="Arial"/>
          <w:lang w:val="mk-MK"/>
        </w:rPr>
        <w:t>е</w:t>
      </w:r>
      <w:r w:rsidR="00E024F6">
        <w:rPr>
          <w:rFonts w:eastAsia="Arial"/>
          <w:lang w:val="mk-MK"/>
        </w:rPr>
        <w:t>сразмер</w:t>
      </w:r>
      <w:r w:rsidR="00F54444" w:rsidRPr="00BC4DFE">
        <w:rPr>
          <w:rFonts w:eastAsia="Arial"/>
          <w:lang w:val="mk-MK"/>
        </w:rPr>
        <w:t xml:space="preserve">ност или непотребно оптоварување </w:t>
      </w:r>
      <w:r w:rsidR="0055338B">
        <w:rPr>
          <w:rFonts w:eastAsia="Arial"/>
          <w:lang w:val="mk-MK"/>
        </w:rPr>
        <w:t>н</w:t>
      </w:r>
      <w:r w:rsidR="0055338B" w:rsidRPr="00BC4DFE">
        <w:rPr>
          <w:rFonts w:eastAsia="Arial"/>
          <w:lang w:val="mk-MK"/>
        </w:rPr>
        <w:t xml:space="preserve">е може да се </w:t>
      </w:r>
      <w:r w:rsidR="0055338B">
        <w:rPr>
          <w:rFonts w:eastAsia="Arial"/>
          <w:lang w:val="mk-MK"/>
        </w:rPr>
        <w:t xml:space="preserve">наведуваат како одбрана за пропустот </w:t>
      </w:r>
      <w:r w:rsidR="00F54444" w:rsidRPr="00BC4DFE">
        <w:rPr>
          <w:rFonts w:eastAsia="Arial"/>
          <w:lang w:val="mk-MK"/>
        </w:rPr>
        <w:t xml:space="preserve">да се обезбеди пристапност. </w:t>
      </w:r>
      <w:r w:rsidR="00945936">
        <w:rPr>
          <w:rFonts w:eastAsia="Arial"/>
          <w:lang w:val="mk-MK"/>
        </w:rPr>
        <w:t>Соодветното приспособување</w:t>
      </w:r>
      <w:r w:rsidR="00F54444" w:rsidRPr="00BC4DFE">
        <w:rPr>
          <w:rFonts w:eastAsia="Arial"/>
          <w:lang w:val="mk-MK"/>
        </w:rPr>
        <w:t xml:space="preserve"> се однесува на поединец и е комплементар</w:t>
      </w:r>
      <w:r w:rsidR="0055338B">
        <w:rPr>
          <w:rFonts w:eastAsia="Arial"/>
          <w:lang w:val="mk-MK"/>
        </w:rPr>
        <w:t>но</w:t>
      </w:r>
      <w:r w:rsidR="00F54444" w:rsidRPr="00BC4DFE">
        <w:rPr>
          <w:rFonts w:eastAsia="Arial"/>
          <w:lang w:val="mk-MK"/>
        </w:rPr>
        <w:t xml:space="preserve"> на </w:t>
      </w:r>
      <w:r w:rsidR="00E024F6">
        <w:rPr>
          <w:rFonts w:eastAsia="Arial"/>
          <w:lang w:val="mk-MK"/>
        </w:rPr>
        <w:t>обврска</w:t>
      </w:r>
      <w:r w:rsidR="00F54444" w:rsidRPr="00BC4DFE">
        <w:rPr>
          <w:rFonts w:eastAsia="Arial"/>
          <w:lang w:val="mk-MK"/>
        </w:rPr>
        <w:t>та за пристапност. Поединец</w:t>
      </w:r>
      <w:r w:rsidR="00E024F6">
        <w:rPr>
          <w:rFonts w:eastAsia="Arial"/>
          <w:lang w:val="mk-MK"/>
        </w:rPr>
        <w:t>от</w:t>
      </w:r>
      <w:r w:rsidR="00F54444" w:rsidRPr="00BC4DFE">
        <w:rPr>
          <w:rFonts w:eastAsia="Arial"/>
          <w:lang w:val="mk-MK"/>
        </w:rPr>
        <w:t xml:space="preserve"> може легитимно да бара мерки за </w:t>
      </w:r>
      <w:r w:rsidR="00945936">
        <w:rPr>
          <w:rFonts w:eastAsia="Arial"/>
          <w:lang w:val="mk-MK"/>
        </w:rPr>
        <w:t>соодветно приспособување</w:t>
      </w:r>
      <w:r w:rsidR="00F54444" w:rsidRPr="00BC4DFE">
        <w:rPr>
          <w:rFonts w:eastAsia="Arial"/>
          <w:lang w:val="mk-MK"/>
        </w:rPr>
        <w:t>, дури и ако државата</w:t>
      </w:r>
      <w:r w:rsidR="0055338B">
        <w:rPr>
          <w:rFonts w:eastAsia="Arial"/>
          <w:lang w:val="mk-MK"/>
        </w:rPr>
        <w:t xml:space="preserve"> </w:t>
      </w:r>
      <w:r w:rsidR="00F54444" w:rsidRPr="00BC4DFE">
        <w:rPr>
          <w:rFonts w:eastAsia="Arial"/>
          <w:lang w:val="mk-MK"/>
        </w:rPr>
        <w:t xml:space="preserve">членка ја има исполнето својата </w:t>
      </w:r>
      <w:r w:rsidR="00E024F6">
        <w:rPr>
          <w:rFonts w:eastAsia="Arial"/>
          <w:lang w:val="mk-MK"/>
        </w:rPr>
        <w:t>обврска</w:t>
      </w:r>
      <w:r w:rsidR="00F54444" w:rsidRPr="00BC4DFE">
        <w:rPr>
          <w:rFonts w:eastAsia="Arial"/>
          <w:lang w:val="mk-MK"/>
        </w:rPr>
        <w:t xml:space="preserve"> за пристапност.</w:t>
      </w:r>
    </w:p>
    <w:p w14:paraId="38286BEE" w14:textId="0A42CD4B" w:rsidR="00F6680D" w:rsidRPr="00BC4DFE" w:rsidRDefault="00F6680D" w:rsidP="00F6680D">
      <w:pPr>
        <w:pStyle w:val="SingleTxtG"/>
        <w:rPr>
          <w:lang w:val="mk-MK"/>
        </w:rPr>
      </w:pPr>
      <w:r w:rsidRPr="00BC4DFE">
        <w:rPr>
          <w:lang w:val="mk-MK"/>
        </w:rPr>
        <w:t>30.</w:t>
      </w:r>
      <w:r w:rsidRPr="00BC4DFE">
        <w:rPr>
          <w:lang w:val="mk-MK"/>
        </w:rPr>
        <w:tab/>
      </w:r>
      <w:r w:rsidR="006423A9" w:rsidRPr="00BC4DFE">
        <w:rPr>
          <w:lang w:val="mk-MK"/>
        </w:rPr>
        <w:t xml:space="preserve">Дефиницијата за она што е </w:t>
      </w:r>
      <w:r w:rsidR="00E024F6">
        <w:rPr>
          <w:lang w:val="mk-MK"/>
        </w:rPr>
        <w:t>сразмер</w:t>
      </w:r>
      <w:r w:rsidR="006423A9" w:rsidRPr="00BC4DFE">
        <w:rPr>
          <w:lang w:val="mk-MK"/>
        </w:rPr>
        <w:t xml:space="preserve">но </w:t>
      </w:r>
      <w:r w:rsidR="00E024F6">
        <w:rPr>
          <w:lang w:val="mk-MK"/>
        </w:rPr>
        <w:t>нужно ќе</w:t>
      </w:r>
      <w:r w:rsidR="006423A9" w:rsidRPr="00BC4DFE">
        <w:rPr>
          <w:lang w:val="mk-MK"/>
        </w:rPr>
        <w:t xml:space="preserve"> варира во зависност од контекстот. Достапноста на </w:t>
      </w:r>
      <w:r w:rsidR="0055338B">
        <w:rPr>
          <w:lang w:val="mk-MK"/>
        </w:rPr>
        <w:t>приспособувањата</w:t>
      </w:r>
      <w:r w:rsidR="006423A9" w:rsidRPr="00BC4DFE">
        <w:rPr>
          <w:lang w:val="mk-MK"/>
        </w:rPr>
        <w:t xml:space="preserve"> треба да се гледа во однос на </w:t>
      </w:r>
      <w:r w:rsidR="006423A9" w:rsidRPr="00BC4DFE">
        <w:rPr>
          <w:lang w:val="mk-MK"/>
        </w:rPr>
        <w:lastRenderedPageBreak/>
        <w:t>по</w:t>
      </w:r>
      <w:r w:rsidR="0055338B">
        <w:rPr>
          <w:lang w:val="mk-MK"/>
        </w:rPr>
        <w:t>широк</w:t>
      </w:r>
      <w:r w:rsidR="005D712B">
        <w:rPr>
          <w:lang w:val="mk-MK"/>
        </w:rPr>
        <w:t>иот</w:t>
      </w:r>
      <w:r w:rsidR="006423A9" w:rsidRPr="00BC4DFE">
        <w:rPr>
          <w:lang w:val="mk-MK"/>
        </w:rPr>
        <w:t xml:space="preserve"> </w:t>
      </w:r>
      <w:r w:rsidR="0055338B">
        <w:rPr>
          <w:lang w:val="mk-MK"/>
        </w:rPr>
        <w:t xml:space="preserve">обем на </w:t>
      </w:r>
      <w:r w:rsidR="006423A9" w:rsidRPr="00BC4DFE">
        <w:rPr>
          <w:lang w:val="mk-MK"/>
        </w:rPr>
        <w:t xml:space="preserve">образовни ресурси </w:t>
      </w:r>
      <w:r w:rsidR="005D712B">
        <w:rPr>
          <w:lang w:val="mk-MK"/>
        </w:rPr>
        <w:t xml:space="preserve">кои се </w:t>
      </w:r>
      <w:r w:rsidR="006423A9" w:rsidRPr="00BC4DFE">
        <w:rPr>
          <w:lang w:val="mk-MK"/>
        </w:rPr>
        <w:t>достапни во образовниот систем</w:t>
      </w:r>
      <w:r w:rsidR="005D712B">
        <w:rPr>
          <w:lang w:val="mk-MK"/>
        </w:rPr>
        <w:t>, а</w:t>
      </w:r>
      <w:r w:rsidR="006423A9" w:rsidRPr="00BC4DFE">
        <w:rPr>
          <w:lang w:val="mk-MK"/>
        </w:rPr>
        <w:t xml:space="preserve">  не ограничен</w:t>
      </w:r>
      <w:r w:rsidR="005D712B">
        <w:rPr>
          <w:lang w:val="mk-MK"/>
        </w:rPr>
        <w:t>о</w:t>
      </w:r>
      <w:r w:rsidR="006423A9" w:rsidRPr="00BC4DFE">
        <w:rPr>
          <w:lang w:val="mk-MK"/>
        </w:rPr>
        <w:t xml:space="preserve"> на ресурсите расположиви </w:t>
      </w:r>
      <w:r w:rsidR="00E024F6">
        <w:rPr>
          <w:lang w:val="mk-MK"/>
        </w:rPr>
        <w:t>во</w:t>
      </w:r>
      <w:r w:rsidR="006423A9" w:rsidRPr="00BC4DFE">
        <w:rPr>
          <w:lang w:val="mk-MK"/>
        </w:rPr>
        <w:t xml:space="preserve"> </w:t>
      </w:r>
      <w:r w:rsidR="005D712B">
        <w:rPr>
          <w:lang w:val="mk-MK"/>
        </w:rPr>
        <w:t xml:space="preserve">конкретната </w:t>
      </w:r>
      <w:r w:rsidR="00E024F6">
        <w:rPr>
          <w:lang w:val="mk-MK"/>
        </w:rPr>
        <w:t>образовна</w:t>
      </w:r>
      <w:r w:rsidR="006423A9" w:rsidRPr="00BC4DFE">
        <w:rPr>
          <w:lang w:val="mk-MK"/>
        </w:rPr>
        <w:t xml:space="preserve"> институција; </w:t>
      </w:r>
      <w:r w:rsidR="005D712B">
        <w:rPr>
          <w:lang w:val="mk-MK"/>
        </w:rPr>
        <w:t xml:space="preserve">треба да е можен </w:t>
      </w:r>
      <w:r w:rsidR="006423A9" w:rsidRPr="00BC4DFE">
        <w:rPr>
          <w:lang w:val="mk-MK"/>
        </w:rPr>
        <w:t>трансфер на ресурси</w:t>
      </w:r>
      <w:r w:rsidR="005D712B">
        <w:rPr>
          <w:lang w:val="mk-MK"/>
        </w:rPr>
        <w:t>те</w:t>
      </w:r>
      <w:r w:rsidR="006423A9" w:rsidRPr="00BC4DFE">
        <w:rPr>
          <w:lang w:val="mk-MK"/>
        </w:rPr>
        <w:t xml:space="preserve"> во рамките на системот. Не постои </w:t>
      </w:r>
      <w:r w:rsidR="00E024F6">
        <w:rPr>
          <w:lang w:val="mk-MK"/>
        </w:rPr>
        <w:t>„</w:t>
      </w:r>
      <w:r w:rsidR="005D712B">
        <w:rPr>
          <w:lang w:val="mk-MK"/>
        </w:rPr>
        <w:t>една за сите“</w:t>
      </w:r>
      <w:r w:rsidR="00E024F6">
        <w:rPr>
          <w:lang w:val="mk-MK"/>
        </w:rPr>
        <w:t xml:space="preserve"> </w:t>
      </w:r>
      <w:r w:rsidR="00E024F6" w:rsidRPr="00E024F6">
        <w:rPr>
          <w:lang w:val="mk-MK"/>
        </w:rPr>
        <w:t xml:space="preserve">формула </w:t>
      </w:r>
      <w:r w:rsidR="006423A9" w:rsidRPr="00BC4DFE">
        <w:rPr>
          <w:lang w:val="mk-MK"/>
        </w:rPr>
        <w:t xml:space="preserve">за </w:t>
      </w:r>
      <w:r w:rsidR="00945936">
        <w:rPr>
          <w:lang w:val="mk-MK"/>
        </w:rPr>
        <w:t>соодветно приспособување</w:t>
      </w:r>
      <w:r w:rsidR="006423A9" w:rsidRPr="00BC4DFE">
        <w:rPr>
          <w:lang w:val="mk-MK"/>
        </w:rPr>
        <w:t xml:space="preserve"> бидејќи на различни </w:t>
      </w:r>
      <w:r w:rsidR="00E024F6">
        <w:rPr>
          <w:lang w:val="mk-MK"/>
        </w:rPr>
        <w:t>учениц</w:t>
      </w:r>
      <w:r w:rsidR="006423A9" w:rsidRPr="00BC4DFE">
        <w:rPr>
          <w:lang w:val="mk-MK"/>
        </w:rPr>
        <w:t xml:space="preserve">и со иста попреченост може да им </w:t>
      </w:r>
      <w:r w:rsidR="005D712B">
        <w:rPr>
          <w:lang w:val="mk-MK"/>
        </w:rPr>
        <w:t xml:space="preserve">се потребни </w:t>
      </w:r>
      <w:r w:rsidR="00E024F6">
        <w:rPr>
          <w:lang w:val="mk-MK"/>
        </w:rPr>
        <w:t>различн</w:t>
      </w:r>
      <w:r w:rsidR="005D712B">
        <w:rPr>
          <w:lang w:val="mk-MK"/>
        </w:rPr>
        <w:t>и приспособувања</w:t>
      </w:r>
      <w:r w:rsidR="006423A9" w:rsidRPr="00BC4DFE">
        <w:rPr>
          <w:lang w:val="mk-MK"/>
        </w:rPr>
        <w:t xml:space="preserve">. </w:t>
      </w:r>
      <w:r w:rsidR="005D712B">
        <w:rPr>
          <w:lang w:val="mk-MK"/>
        </w:rPr>
        <w:t>Приспособувањата</w:t>
      </w:r>
      <w:r w:rsidR="006423A9" w:rsidRPr="00BC4DFE">
        <w:rPr>
          <w:lang w:val="mk-MK"/>
        </w:rPr>
        <w:t xml:space="preserve"> може да вклучува</w:t>
      </w:r>
      <w:r w:rsidR="005D712B">
        <w:rPr>
          <w:lang w:val="mk-MK"/>
        </w:rPr>
        <w:t>ат</w:t>
      </w:r>
      <w:r w:rsidR="006423A9" w:rsidRPr="00BC4DFE">
        <w:rPr>
          <w:lang w:val="mk-MK"/>
        </w:rPr>
        <w:t xml:space="preserve">: промена на </w:t>
      </w:r>
      <w:r w:rsidR="005D712B">
        <w:rPr>
          <w:lang w:val="mk-MK"/>
        </w:rPr>
        <w:t>местото</w:t>
      </w:r>
      <w:r w:rsidR="006423A9" w:rsidRPr="00BC4DFE">
        <w:rPr>
          <w:lang w:val="mk-MK"/>
        </w:rPr>
        <w:t xml:space="preserve"> на </w:t>
      </w:r>
      <w:r w:rsidR="00E024F6">
        <w:rPr>
          <w:lang w:val="mk-MK"/>
        </w:rPr>
        <w:t>наставата</w:t>
      </w:r>
      <w:r w:rsidR="006423A9" w:rsidRPr="00BC4DFE">
        <w:rPr>
          <w:lang w:val="mk-MK"/>
        </w:rPr>
        <w:t>; обезбедување различни форми на комуникација во училницата; зголемување на фонтот</w:t>
      </w:r>
      <w:r w:rsidR="00E024F6">
        <w:rPr>
          <w:lang w:val="mk-MK"/>
        </w:rPr>
        <w:t>,</w:t>
      </w:r>
      <w:r w:rsidR="006423A9" w:rsidRPr="00BC4DFE">
        <w:rPr>
          <w:lang w:val="mk-MK"/>
        </w:rPr>
        <w:t xml:space="preserve"> материјали и/или предмети со знаци, или обезбедување материјали во алтернативен формат; и </w:t>
      </w:r>
      <w:r w:rsidR="00E024F6">
        <w:rPr>
          <w:lang w:val="mk-MK"/>
        </w:rPr>
        <w:t>доделување</w:t>
      </w:r>
      <w:r w:rsidR="006423A9" w:rsidRPr="00BC4DFE">
        <w:rPr>
          <w:lang w:val="mk-MK"/>
        </w:rPr>
        <w:t xml:space="preserve"> </w:t>
      </w:r>
      <w:r w:rsidR="00E024F6">
        <w:rPr>
          <w:lang w:val="mk-MK"/>
        </w:rPr>
        <w:t>записничар</w:t>
      </w:r>
      <w:r w:rsidR="006423A9" w:rsidRPr="00BC4DFE">
        <w:rPr>
          <w:lang w:val="mk-MK"/>
        </w:rPr>
        <w:t xml:space="preserve"> или </w:t>
      </w:r>
      <w:r w:rsidR="00E024F6">
        <w:rPr>
          <w:lang w:val="mk-MK"/>
        </w:rPr>
        <w:t xml:space="preserve">јазичен </w:t>
      </w:r>
      <w:r w:rsidR="006423A9" w:rsidRPr="00BC4DFE">
        <w:rPr>
          <w:lang w:val="mk-MK"/>
        </w:rPr>
        <w:t>толкувач за учениците или дозволува</w:t>
      </w:r>
      <w:r w:rsidR="00E024F6">
        <w:rPr>
          <w:lang w:val="mk-MK"/>
        </w:rPr>
        <w:t xml:space="preserve">ње тие </w:t>
      </w:r>
      <w:r w:rsidR="006423A9" w:rsidRPr="00BC4DFE">
        <w:rPr>
          <w:lang w:val="mk-MK"/>
        </w:rPr>
        <w:t>да користат асистивна технологија во ситуации на учење и оценување. Исто така</w:t>
      </w:r>
      <w:r w:rsidR="00E024F6">
        <w:rPr>
          <w:lang w:val="mk-MK"/>
        </w:rPr>
        <w:t>,</w:t>
      </w:r>
      <w:r w:rsidR="006423A9" w:rsidRPr="00BC4DFE">
        <w:rPr>
          <w:lang w:val="mk-MK"/>
        </w:rPr>
        <w:t xml:space="preserve"> мора да се </w:t>
      </w:r>
      <w:r w:rsidR="005D712B">
        <w:rPr>
          <w:lang w:val="mk-MK"/>
        </w:rPr>
        <w:t xml:space="preserve">земе предвид и </w:t>
      </w:r>
      <w:r w:rsidR="006423A9" w:rsidRPr="00BC4DFE">
        <w:rPr>
          <w:lang w:val="mk-MK"/>
        </w:rPr>
        <w:t xml:space="preserve">обезбедување </w:t>
      </w:r>
      <w:r w:rsidR="005D712B">
        <w:rPr>
          <w:lang w:val="mk-MK"/>
        </w:rPr>
        <w:t xml:space="preserve">на </w:t>
      </w:r>
      <w:r w:rsidR="006423A9" w:rsidRPr="00BC4DFE">
        <w:rPr>
          <w:lang w:val="mk-MK"/>
        </w:rPr>
        <w:t>нематеријалн</w:t>
      </w:r>
      <w:r w:rsidR="005D712B">
        <w:rPr>
          <w:lang w:val="mk-MK"/>
        </w:rPr>
        <w:t>и</w:t>
      </w:r>
      <w:r w:rsidR="006423A9" w:rsidRPr="00BC4DFE">
        <w:rPr>
          <w:lang w:val="mk-MK"/>
        </w:rPr>
        <w:t xml:space="preserve"> </w:t>
      </w:r>
      <w:r w:rsidR="005D712B">
        <w:rPr>
          <w:lang w:val="mk-MK"/>
        </w:rPr>
        <w:t>приспособувања</w:t>
      </w:r>
      <w:r w:rsidR="006423A9" w:rsidRPr="00BC4DFE">
        <w:rPr>
          <w:lang w:val="mk-MK"/>
        </w:rPr>
        <w:t>, како на пример</w:t>
      </w:r>
      <w:r w:rsidR="00E024F6">
        <w:rPr>
          <w:lang w:val="mk-MK"/>
        </w:rPr>
        <w:t>,</w:t>
      </w:r>
      <w:r w:rsidR="006423A9" w:rsidRPr="00BC4DFE">
        <w:rPr>
          <w:lang w:val="mk-MK"/>
        </w:rPr>
        <w:t xml:space="preserve"> давање повеќе време на ученикот, намалување на нивото на </w:t>
      </w:r>
      <w:r w:rsidR="00B3650D">
        <w:rPr>
          <w:lang w:val="mk-MK"/>
        </w:rPr>
        <w:t xml:space="preserve">заднинската </w:t>
      </w:r>
      <w:r w:rsidR="006423A9" w:rsidRPr="00BC4DFE">
        <w:rPr>
          <w:lang w:val="mk-MK"/>
        </w:rPr>
        <w:t>бучава (чувствителност на сензорни преоптоварувања), користе</w:t>
      </w:r>
      <w:r w:rsidR="00B3650D">
        <w:rPr>
          <w:lang w:val="mk-MK"/>
        </w:rPr>
        <w:t>ње</w:t>
      </w:r>
      <w:r w:rsidR="006423A9" w:rsidRPr="00BC4DFE">
        <w:rPr>
          <w:lang w:val="mk-MK"/>
        </w:rPr>
        <w:t xml:space="preserve"> алтернативни методи </w:t>
      </w:r>
      <w:r w:rsidR="00B3650D">
        <w:rPr>
          <w:lang w:val="mk-MK"/>
        </w:rPr>
        <w:t>н</w:t>
      </w:r>
      <w:r w:rsidR="006423A9" w:rsidRPr="00BC4DFE">
        <w:rPr>
          <w:lang w:val="mk-MK"/>
        </w:rPr>
        <w:t xml:space="preserve">а </w:t>
      </w:r>
      <w:r w:rsidR="00B3650D">
        <w:rPr>
          <w:lang w:val="mk-MK"/>
        </w:rPr>
        <w:t>оценување</w:t>
      </w:r>
      <w:r w:rsidR="006423A9" w:rsidRPr="00BC4DFE">
        <w:rPr>
          <w:lang w:val="mk-MK"/>
        </w:rPr>
        <w:t xml:space="preserve"> и замена на елемент од наставната програма со алтернатива. За да се </w:t>
      </w:r>
      <w:r w:rsidR="00BC4DFE" w:rsidRPr="00BC4DFE">
        <w:rPr>
          <w:lang w:val="mk-MK"/>
        </w:rPr>
        <w:t>осигури</w:t>
      </w:r>
      <w:r w:rsidR="006423A9" w:rsidRPr="00BC4DFE">
        <w:rPr>
          <w:lang w:val="mk-MK"/>
        </w:rPr>
        <w:t xml:space="preserve"> дека </w:t>
      </w:r>
      <w:r w:rsidR="005D712B">
        <w:rPr>
          <w:lang w:val="mk-MK"/>
        </w:rPr>
        <w:t>приспособувањето</w:t>
      </w:r>
      <w:r w:rsidR="006423A9" w:rsidRPr="00BC4DFE">
        <w:rPr>
          <w:lang w:val="mk-MK"/>
        </w:rPr>
        <w:t xml:space="preserve"> ги задоволува барањата, </w:t>
      </w:r>
      <w:r w:rsidR="00B3650D">
        <w:rPr>
          <w:lang w:val="mk-MK"/>
        </w:rPr>
        <w:t xml:space="preserve">образовната институција треба да ја почитува </w:t>
      </w:r>
      <w:r w:rsidR="006423A9" w:rsidRPr="00BC4DFE">
        <w:rPr>
          <w:lang w:val="mk-MK"/>
        </w:rPr>
        <w:t xml:space="preserve">волјата, преференците и изборот на учениците, мора да се одвиваат дискусии меѓу образовните власти и давателите на услуги, </w:t>
      </w:r>
      <w:r w:rsidR="00B3650D">
        <w:rPr>
          <w:lang w:val="mk-MK"/>
        </w:rPr>
        <w:t>образовната</w:t>
      </w:r>
      <w:r w:rsidR="006423A9" w:rsidRPr="00BC4DFE">
        <w:rPr>
          <w:lang w:val="mk-MK"/>
        </w:rPr>
        <w:t xml:space="preserve"> институција, учениците со попреченост и, зависно од возраста и </w:t>
      </w:r>
      <w:r w:rsidR="005D712B">
        <w:rPr>
          <w:lang w:val="mk-MK"/>
        </w:rPr>
        <w:t>способноста</w:t>
      </w:r>
      <w:r w:rsidR="006423A9" w:rsidRPr="00BC4DFE">
        <w:rPr>
          <w:lang w:val="mk-MK"/>
        </w:rPr>
        <w:t xml:space="preserve"> на учениците, доколку е соодветно, нивните родители, старатели или други членови на семејството. Обезбедувањето на </w:t>
      </w:r>
      <w:r w:rsidR="00945936">
        <w:rPr>
          <w:lang w:val="mk-MK"/>
        </w:rPr>
        <w:t>соодветно приспособување</w:t>
      </w:r>
      <w:r w:rsidR="006423A9" w:rsidRPr="00BC4DFE">
        <w:rPr>
          <w:lang w:val="mk-MK"/>
        </w:rPr>
        <w:t xml:space="preserve"> не </w:t>
      </w:r>
      <w:r w:rsidR="00B3650D">
        <w:rPr>
          <w:lang w:val="mk-MK"/>
        </w:rPr>
        <w:t>смее</w:t>
      </w:r>
      <w:r w:rsidR="006423A9" w:rsidRPr="00BC4DFE">
        <w:rPr>
          <w:lang w:val="mk-MK"/>
        </w:rPr>
        <w:t xml:space="preserve"> да биде условено со медицинска дијагноза на </w:t>
      </w:r>
      <w:r w:rsidR="00B3650D">
        <w:rPr>
          <w:lang w:val="mk-MK"/>
        </w:rPr>
        <w:t>о</w:t>
      </w:r>
      <w:r w:rsidR="005D712B">
        <w:rPr>
          <w:lang w:val="mk-MK"/>
        </w:rPr>
        <w:t>невозможеноста</w:t>
      </w:r>
      <w:r w:rsidR="006423A9" w:rsidRPr="00BC4DFE">
        <w:rPr>
          <w:lang w:val="mk-MK"/>
        </w:rPr>
        <w:t xml:space="preserve"> и треба да се заснова </w:t>
      </w:r>
      <w:r w:rsidR="00B3650D">
        <w:rPr>
          <w:lang w:val="mk-MK"/>
        </w:rPr>
        <w:t>врз</w:t>
      </w:r>
      <w:r w:rsidR="006423A9" w:rsidRPr="00BC4DFE">
        <w:rPr>
          <w:lang w:val="mk-MK"/>
        </w:rPr>
        <w:t xml:space="preserve"> проценка на </w:t>
      </w:r>
      <w:r w:rsidR="00B3650D">
        <w:rPr>
          <w:lang w:val="mk-MK"/>
        </w:rPr>
        <w:t>општестве</w:t>
      </w:r>
      <w:r w:rsidR="006423A9" w:rsidRPr="00BC4DFE">
        <w:rPr>
          <w:lang w:val="mk-MK"/>
        </w:rPr>
        <w:t xml:space="preserve">ните бариери </w:t>
      </w:r>
      <w:r w:rsidR="00B3650D">
        <w:rPr>
          <w:lang w:val="mk-MK"/>
        </w:rPr>
        <w:t>за</w:t>
      </w:r>
      <w:r w:rsidR="006423A9" w:rsidRPr="00BC4DFE">
        <w:rPr>
          <w:lang w:val="mk-MK"/>
        </w:rPr>
        <w:t xml:space="preserve"> образование.</w:t>
      </w:r>
    </w:p>
    <w:p w14:paraId="01C15D16" w14:textId="3F4E8EC3" w:rsidR="00F6680D" w:rsidRPr="00BC4DFE" w:rsidRDefault="00F6680D" w:rsidP="00F6680D">
      <w:pPr>
        <w:pStyle w:val="SingleTxtG"/>
        <w:rPr>
          <w:lang w:val="mk-MK"/>
        </w:rPr>
      </w:pPr>
      <w:r w:rsidRPr="00BC4DFE">
        <w:rPr>
          <w:lang w:val="mk-MK"/>
        </w:rPr>
        <w:t>31.</w:t>
      </w:r>
      <w:r w:rsidRPr="00BC4DFE">
        <w:rPr>
          <w:lang w:val="mk-MK"/>
        </w:rPr>
        <w:tab/>
      </w:r>
      <w:r w:rsidR="007E0B00" w:rsidRPr="00BC4DFE">
        <w:rPr>
          <w:lang w:val="mk-MK"/>
        </w:rPr>
        <w:t xml:space="preserve">Одбивањето на </w:t>
      </w:r>
      <w:r w:rsidR="00945936">
        <w:rPr>
          <w:lang w:val="mk-MK"/>
        </w:rPr>
        <w:t>соодветно приспособување</w:t>
      </w:r>
      <w:r w:rsidR="007E0B00" w:rsidRPr="00BC4DFE">
        <w:rPr>
          <w:lang w:val="mk-MK"/>
        </w:rPr>
        <w:t xml:space="preserve"> претставува дискриминација и обврската за </w:t>
      </w:r>
      <w:r w:rsidR="005D712B">
        <w:rPr>
          <w:lang w:val="mk-MK"/>
        </w:rPr>
        <w:t>обезбедување</w:t>
      </w:r>
      <w:r w:rsidR="007E0B00" w:rsidRPr="00BC4DFE">
        <w:rPr>
          <w:lang w:val="mk-MK"/>
        </w:rPr>
        <w:t xml:space="preserve"> на </w:t>
      </w:r>
      <w:r w:rsidR="00945936">
        <w:rPr>
          <w:lang w:val="mk-MK"/>
        </w:rPr>
        <w:t>соодветно приспособување</w:t>
      </w:r>
      <w:r w:rsidR="007E0B00" w:rsidRPr="00BC4DFE">
        <w:rPr>
          <w:lang w:val="mk-MK"/>
        </w:rPr>
        <w:t xml:space="preserve"> е применлива </w:t>
      </w:r>
      <w:r w:rsidR="005D712B">
        <w:rPr>
          <w:lang w:val="mk-MK"/>
        </w:rPr>
        <w:t xml:space="preserve">веднаш </w:t>
      </w:r>
      <w:r w:rsidR="007E0B00" w:rsidRPr="00BC4DFE">
        <w:rPr>
          <w:lang w:val="mk-MK"/>
        </w:rPr>
        <w:t>и не е предмет на прогресивна реализација. Д</w:t>
      </w:r>
      <w:r w:rsidR="00BD15A1">
        <w:rPr>
          <w:lang w:val="mk-MK"/>
        </w:rPr>
        <w:t>ржавите чл</w:t>
      </w:r>
      <w:r w:rsidR="007E0B00" w:rsidRPr="00BC4DFE">
        <w:rPr>
          <w:lang w:val="mk-MK"/>
        </w:rPr>
        <w:t xml:space="preserve">енки мора да гарантираат </w:t>
      </w:r>
      <w:r w:rsidR="00B3650D">
        <w:rPr>
          <w:lang w:val="mk-MK"/>
        </w:rPr>
        <w:t>постоење на</w:t>
      </w:r>
      <w:r w:rsidR="007E0B00" w:rsidRPr="00BC4DFE">
        <w:rPr>
          <w:lang w:val="mk-MK"/>
        </w:rPr>
        <w:t xml:space="preserve"> независни системи за следење на соодветноста и ефективноста на </w:t>
      </w:r>
      <w:r w:rsidR="005D712B">
        <w:rPr>
          <w:lang w:val="mk-MK"/>
        </w:rPr>
        <w:t>приспособувањата</w:t>
      </w:r>
      <w:r w:rsidR="007E0B00" w:rsidRPr="00BC4DFE">
        <w:rPr>
          <w:lang w:val="mk-MK"/>
        </w:rPr>
        <w:t xml:space="preserve"> и да обезбедат безбедни, навремени и достапни механизми за </w:t>
      </w:r>
      <w:r w:rsidR="005D712B">
        <w:rPr>
          <w:lang w:val="mk-MK"/>
        </w:rPr>
        <w:t>жалби и обештетување</w:t>
      </w:r>
      <w:r w:rsidR="00B3650D">
        <w:rPr>
          <w:lang w:val="mk-MK"/>
        </w:rPr>
        <w:t xml:space="preserve"> </w:t>
      </w:r>
      <w:r w:rsidR="007E0B00" w:rsidRPr="00BC4DFE">
        <w:rPr>
          <w:lang w:val="mk-MK"/>
        </w:rPr>
        <w:t xml:space="preserve">кога учениците со попреченост и, ако е релевантно, нивните семејства, сметаат дека не се соодветно </w:t>
      </w:r>
      <w:r w:rsidR="00B3650D">
        <w:rPr>
          <w:lang w:val="mk-MK"/>
        </w:rPr>
        <w:t>подмирени</w:t>
      </w:r>
      <w:r w:rsidR="007E0B00" w:rsidRPr="00BC4DFE">
        <w:rPr>
          <w:lang w:val="mk-MK"/>
        </w:rPr>
        <w:t xml:space="preserve"> или дека </w:t>
      </w:r>
      <w:r w:rsidR="00B3650D">
        <w:rPr>
          <w:lang w:val="mk-MK"/>
        </w:rPr>
        <w:t>доживуваат</w:t>
      </w:r>
      <w:r w:rsidR="007E0B00" w:rsidRPr="00BC4DFE">
        <w:rPr>
          <w:lang w:val="mk-MK"/>
        </w:rPr>
        <w:t xml:space="preserve"> дискриминација. Мерки</w:t>
      </w:r>
      <w:r w:rsidR="00B3650D">
        <w:rPr>
          <w:lang w:val="mk-MK"/>
        </w:rPr>
        <w:t>те</w:t>
      </w:r>
      <w:r w:rsidR="007E0B00" w:rsidRPr="00BC4DFE">
        <w:rPr>
          <w:lang w:val="mk-MK"/>
        </w:rPr>
        <w:t xml:space="preserve"> за заштита на жртвите на дискриминација против </w:t>
      </w:r>
      <w:r w:rsidR="00B3650D">
        <w:rPr>
          <w:lang w:val="mk-MK"/>
        </w:rPr>
        <w:t>виктимизација</w:t>
      </w:r>
      <w:r w:rsidR="007E0B00" w:rsidRPr="00BC4DFE">
        <w:rPr>
          <w:lang w:val="mk-MK"/>
        </w:rPr>
        <w:t xml:space="preserve"> </w:t>
      </w:r>
      <w:r w:rsidR="00C963C7">
        <w:rPr>
          <w:lang w:val="mk-MK"/>
        </w:rPr>
        <w:t xml:space="preserve">за време на жалбениот </w:t>
      </w:r>
      <w:r w:rsidR="007E0B00" w:rsidRPr="00BC4DFE">
        <w:rPr>
          <w:lang w:val="mk-MK"/>
        </w:rPr>
        <w:t>процес се од суштинско значење.</w:t>
      </w:r>
    </w:p>
    <w:p w14:paraId="721CBD60" w14:textId="7110C048" w:rsidR="00F6680D" w:rsidRPr="00BC4DFE" w:rsidRDefault="00F6680D" w:rsidP="00F6680D">
      <w:pPr>
        <w:pStyle w:val="SingleTxtG"/>
        <w:rPr>
          <w:lang w:val="mk-MK"/>
        </w:rPr>
      </w:pPr>
      <w:r w:rsidRPr="00BC4DFE">
        <w:rPr>
          <w:lang w:val="mk-MK"/>
        </w:rPr>
        <w:t>32.</w:t>
      </w:r>
      <w:r w:rsidRPr="00BC4DFE">
        <w:rPr>
          <w:lang w:val="mk-MK"/>
        </w:rPr>
        <w:tab/>
      </w:r>
      <w:r w:rsidR="007E0B00" w:rsidRPr="00BC4DFE">
        <w:rPr>
          <w:lang w:val="mk-MK"/>
        </w:rPr>
        <w:t xml:space="preserve">За да се имплементира член 24 (2) (г), учениците со попреченост треба да имаат право на поддршка што им е потребна за да </w:t>
      </w:r>
      <w:r w:rsidR="00B3650D">
        <w:rPr>
          <w:lang w:val="mk-MK"/>
        </w:rPr>
        <w:t>се</w:t>
      </w:r>
      <w:r w:rsidR="007E0B00" w:rsidRPr="00BC4DFE">
        <w:rPr>
          <w:lang w:val="mk-MK"/>
        </w:rPr>
        <w:t xml:space="preserve"> олесн</w:t>
      </w:r>
      <w:r w:rsidR="00B3650D">
        <w:rPr>
          <w:lang w:val="mk-MK"/>
        </w:rPr>
        <w:t>и</w:t>
      </w:r>
      <w:r w:rsidR="007E0B00" w:rsidRPr="00BC4DFE">
        <w:rPr>
          <w:lang w:val="mk-MK"/>
        </w:rPr>
        <w:t xml:space="preserve"> нивното ефективно образование и да им </w:t>
      </w:r>
      <w:r w:rsidR="00B3650D">
        <w:rPr>
          <w:lang w:val="mk-MK"/>
        </w:rPr>
        <w:t xml:space="preserve">се </w:t>
      </w:r>
      <w:r w:rsidR="007E0B00" w:rsidRPr="00BC4DFE">
        <w:rPr>
          <w:lang w:val="mk-MK"/>
        </w:rPr>
        <w:t>овозмож</w:t>
      </w:r>
      <w:r w:rsidR="00B3650D">
        <w:rPr>
          <w:lang w:val="mk-MK"/>
        </w:rPr>
        <w:t>и</w:t>
      </w:r>
      <w:r w:rsidR="007E0B00" w:rsidRPr="00BC4DFE">
        <w:rPr>
          <w:lang w:val="mk-MK"/>
        </w:rPr>
        <w:t xml:space="preserve"> да го исполнат својот потенцијал на еднаква основа со другите. Поддршката во </w:t>
      </w:r>
      <w:r w:rsidR="00B3650D">
        <w:rPr>
          <w:lang w:val="mk-MK"/>
        </w:rPr>
        <w:t xml:space="preserve">смисла </w:t>
      </w:r>
      <w:r w:rsidR="007E0B00" w:rsidRPr="00BC4DFE">
        <w:rPr>
          <w:lang w:val="mk-MK"/>
        </w:rPr>
        <w:t xml:space="preserve">на општа достапност на услугите и </w:t>
      </w:r>
      <w:r w:rsidR="00C963C7">
        <w:rPr>
          <w:lang w:val="mk-MK"/>
        </w:rPr>
        <w:t>објектите</w:t>
      </w:r>
      <w:r w:rsidR="007E0B00" w:rsidRPr="00BC4DFE">
        <w:rPr>
          <w:lang w:val="mk-MK"/>
        </w:rPr>
        <w:t xml:space="preserve"> во образовниот систем треба да гарантира дека учениците со попреченост се во можност максимално да го исполнат својот потенцијал, заедно со, на пример, вработување доволно обучен и подржан наставен кадар, училишни советници, психолози и други релевантни здравствени и социјални работници, како и пристап до стипендии и финансиски ресурси.</w:t>
      </w:r>
      <w:r w:rsidRPr="00BC4DFE">
        <w:rPr>
          <w:lang w:val="mk-MK"/>
        </w:rPr>
        <w:t xml:space="preserve"> </w:t>
      </w:r>
    </w:p>
    <w:p w14:paraId="539A0868" w14:textId="7D64FFAE" w:rsidR="00F6680D" w:rsidRPr="00BC4DFE" w:rsidRDefault="00F6680D" w:rsidP="00F6680D">
      <w:pPr>
        <w:pStyle w:val="SingleTxtG"/>
        <w:rPr>
          <w:lang w:val="mk-MK"/>
        </w:rPr>
      </w:pPr>
      <w:r w:rsidRPr="00BC4DFE">
        <w:rPr>
          <w:lang w:val="mk-MK"/>
        </w:rPr>
        <w:t>33.</w:t>
      </w:r>
      <w:r w:rsidRPr="00BC4DFE">
        <w:rPr>
          <w:lang w:val="mk-MK"/>
        </w:rPr>
        <w:tab/>
      </w:r>
      <w:r w:rsidR="007E0B00" w:rsidRPr="00BC4DFE">
        <w:rPr>
          <w:lang w:val="mk-MK"/>
        </w:rPr>
        <w:t xml:space="preserve">За да се </w:t>
      </w:r>
      <w:r w:rsidR="00C963C7">
        <w:rPr>
          <w:lang w:val="mk-MK"/>
        </w:rPr>
        <w:t>оствари</w:t>
      </w:r>
      <w:r w:rsidR="007E0B00" w:rsidRPr="00BC4DFE">
        <w:rPr>
          <w:lang w:val="mk-MK"/>
        </w:rPr>
        <w:t xml:space="preserve"> член 24 (2) (д), треба да се обезбеди соодветна, континуирана и персонализирана поддршка. Комитетот ја нагласува потребата да се обезбедат </w:t>
      </w:r>
      <w:r w:rsidR="00C963C7" w:rsidRPr="00BC4DFE">
        <w:rPr>
          <w:lang w:val="mk-MK"/>
        </w:rPr>
        <w:t>индивидуалн</w:t>
      </w:r>
      <w:r w:rsidR="00C963C7">
        <w:rPr>
          <w:lang w:val="mk-MK"/>
        </w:rPr>
        <w:t>и</w:t>
      </w:r>
      <w:r w:rsidR="00C963C7" w:rsidRPr="00BC4DFE">
        <w:rPr>
          <w:lang w:val="mk-MK"/>
        </w:rPr>
        <w:t xml:space="preserve"> </w:t>
      </w:r>
      <w:r w:rsidR="007E0B00" w:rsidRPr="00BC4DFE">
        <w:rPr>
          <w:lang w:val="mk-MK"/>
        </w:rPr>
        <w:t>образов</w:t>
      </w:r>
      <w:r w:rsidR="00C963C7">
        <w:rPr>
          <w:lang w:val="mk-MK"/>
        </w:rPr>
        <w:t>ни планови</w:t>
      </w:r>
      <w:r w:rsidR="007E0B00" w:rsidRPr="00BC4DFE">
        <w:rPr>
          <w:lang w:val="mk-MK"/>
        </w:rPr>
        <w:t xml:space="preserve"> </w:t>
      </w:r>
      <w:r w:rsidR="009970AE">
        <w:rPr>
          <w:lang w:val="mk-MK"/>
        </w:rPr>
        <w:t xml:space="preserve">во </w:t>
      </w:r>
      <w:r w:rsidR="007E0B00" w:rsidRPr="00BC4DFE">
        <w:rPr>
          <w:lang w:val="mk-MK"/>
        </w:rPr>
        <w:t xml:space="preserve">кои </w:t>
      </w:r>
      <w:r w:rsidR="009970AE">
        <w:rPr>
          <w:lang w:val="mk-MK"/>
        </w:rPr>
        <w:t>се посочени</w:t>
      </w:r>
      <w:r w:rsidR="007E0B00" w:rsidRPr="00BC4DFE">
        <w:rPr>
          <w:lang w:val="mk-MK"/>
        </w:rPr>
        <w:t xml:space="preserve"> </w:t>
      </w:r>
      <w:r w:rsidR="00C963C7">
        <w:rPr>
          <w:lang w:val="mk-MK"/>
        </w:rPr>
        <w:t>соодветните приспособувања</w:t>
      </w:r>
      <w:r w:rsidR="007E0B00" w:rsidRPr="00BC4DFE">
        <w:rPr>
          <w:lang w:val="mk-MK"/>
        </w:rPr>
        <w:t xml:space="preserve"> и конкретната поддршка што им се потребни на </w:t>
      </w:r>
      <w:r w:rsidR="009970AE">
        <w:rPr>
          <w:lang w:val="mk-MK"/>
        </w:rPr>
        <w:t>поединечни ученици</w:t>
      </w:r>
      <w:r w:rsidR="007E0B00" w:rsidRPr="00BC4DFE">
        <w:rPr>
          <w:lang w:val="mk-MK"/>
        </w:rPr>
        <w:t xml:space="preserve">, вклучувајќи и </w:t>
      </w:r>
      <w:r w:rsidR="009970AE">
        <w:rPr>
          <w:lang w:val="mk-MK"/>
        </w:rPr>
        <w:t>обезбед</w:t>
      </w:r>
      <w:r w:rsidR="007E0B00" w:rsidRPr="00BC4DFE">
        <w:rPr>
          <w:lang w:val="mk-MK"/>
        </w:rPr>
        <w:t xml:space="preserve">ување </w:t>
      </w:r>
      <w:r w:rsidR="009970AE">
        <w:rPr>
          <w:lang w:val="mk-MK"/>
        </w:rPr>
        <w:t>асистив</w:t>
      </w:r>
      <w:r w:rsidR="007E0B00" w:rsidRPr="00BC4DFE">
        <w:rPr>
          <w:lang w:val="mk-MK"/>
        </w:rPr>
        <w:t xml:space="preserve">ни компензаторни помагала, конкретни </w:t>
      </w:r>
      <w:r w:rsidR="009970AE">
        <w:rPr>
          <w:lang w:val="mk-MK"/>
        </w:rPr>
        <w:t xml:space="preserve">наставни </w:t>
      </w:r>
      <w:r w:rsidR="007E0B00" w:rsidRPr="00BC4DFE">
        <w:rPr>
          <w:lang w:val="mk-MK"/>
        </w:rPr>
        <w:t xml:space="preserve">материјали во алтернативни/пристапни формати, </w:t>
      </w:r>
      <w:r w:rsidR="00C963C7">
        <w:rPr>
          <w:lang w:val="mk-MK"/>
        </w:rPr>
        <w:t>форми</w:t>
      </w:r>
      <w:r w:rsidR="007E0B00" w:rsidRPr="00BC4DFE">
        <w:rPr>
          <w:lang w:val="mk-MK"/>
        </w:rPr>
        <w:t xml:space="preserve"> и средства за комуникација, помагала за комуникација</w:t>
      </w:r>
      <w:r w:rsidR="009970AE">
        <w:rPr>
          <w:lang w:val="mk-MK"/>
        </w:rPr>
        <w:t>,</w:t>
      </w:r>
      <w:r w:rsidR="007E0B00" w:rsidRPr="00BC4DFE">
        <w:rPr>
          <w:lang w:val="mk-MK"/>
        </w:rPr>
        <w:t xml:space="preserve"> и асистивна и информатичка технологија. Поддршката, исто така, може да значи квалификуван асистент за поддршка </w:t>
      </w:r>
      <w:r w:rsidR="009970AE">
        <w:rPr>
          <w:lang w:val="mk-MK"/>
        </w:rPr>
        <w:t xml:space="preserve">при </w:t>
      </w:r>
      <w:r w:rsidR="007E0B00" w:rsidRPr="00BC4DFE">
        <w:rPr>
          <w:lang w:val="mk-MK"/>
        </w:rPr>
        <w:t>учење</w:t>
      </w:r>
      <w:r w:rsidR="009970AE">
        <w:rPr>
          <w:lang w:val="mk-MK"/>
        </w:rPr>
        <w:t>то</w:t>
      </w:r>
      <w:r w:rsidR="007E0B00" w:rsidRPr="00BC4DFE">
        <w:rPr>
          <w:lang w:val="mk-MK"/>
        </w:rPr>
        <w:t xml:space="preserve">, било на заедничка или индивидуална основа, во зависност од потребите на </w:t>
      </w:r>
      <w:r w:rsidR="009970AE">
        <w:rPr>
          <w:lang w:val="mk-MK"/>
        </w:rPr>
        <w:t>ученик</w:t>
      </w:r>
      <w:r w:rsidR="007E0B00" w:rsidRPr="00BC4DFE">
        <w:rPr>
          <w:lang w:val="mk-MK"/>
        </w:rPr>
        <w:t xml:space="preserve">от. </w:t>
      </w:r>
      <w:r w:rsidR="00C963C7">
        <w:rPr>
          <w:lang w:val="mk-MK"/>
        </w:rPr>
        <w:t>И</w:t>
      </w:r>
      <w:r w:rsidR="007E0B00" w:rsidRPr="00BC4DFE">
        <w:rPr>
          <w:lang w:val="mk-MK"/>
        </w:rPr>
        <w:t>ндивидуал</w:t>
      </w:r>
      <w:r w:rsidR="00C963C7">
        <w:rPr>
          <w:lang w:val="mk-MK"/>
        </w:rPr>
        <w:t>ните образовни планови</w:t>
      </w:r>
      <w:r w:rsidR="007E0B00" w:rsidRPr="00BC4DFE">
        <w:rPr>
          <w:lang w:val="mk-MK"/>
        </w:rPr>
        <w:t xml:space="preserve"> мора да г</w:t>
      </w:r>
      <w:r w:rsidR="00C963C7">
        <w:rPr>
          <w:lang w:val="mk-MK"/>
        </w:rPr>
        <w:t>о</w:t>
      </w:r>
      <w:r w:rsidR="007E0B00" w:rsidRPr="00BC4DFE">
        <w:rPr>
          <w:lang w:val="mk-MK"/>
        </w:rPr>
        <w:t xml:space="preserve"> </w:t>
      </w:r>
      <w:r w:rsidR="00C963C7">
        <w:rPr>
          <w:lang w:val="mk-MK"/>
        </w:rPr>
        <w:t>земат предвид</w:t>
      </w:r>
      <w:r w:rsidR="007E0B00" w:rsidRPr="00BC4DFE">
        <w:rPr>
          <w:lang w:val="mk-MK"/>
        </w:rPr>
        <w:t xml:space="preserve"> </w:t>
      </w:r>
      <w:r w:rsidR="00C963C7">
        <w:rPr>
          <w:lang w:val="mk-MK"/>
        </w:rPr>
        <w:t>преминот</w:t>
      </w:r>
      <w:r w:rsidR="007E0B00" w:rsidRPr="00BC4DFE">
        <w:rPr>
          <w:lang w:val="mk-MK"/>
        </w:rPr>
        <w:t xml:space="preserve"> што г</w:t>
      </w:r>
      <w:r w:rsidR="00C963C7">
        <w:rPr>
          <w:lang w:val="mk-MK"/>
        </w:rPr>
        <w:t>о</w:t>
      </w:r>
      <w:r w:rsidR="007E0B00" w:rsidRPr="00BC4DFE">
        <w:rPr>
          <w:lang w:val="mk-MK"/>
        </w:rPr>
        <w:t xml:space="preserve"> </w:t>
      </w:r>
      <w:r w:rsidR="009970AE">
        <w:rPr>
          <w:lang w:val="mk-MK"/>
        </w:rPr>
        <w:t>доживу</w:t>
      </w:r>
      <w:r w:rsidR="007E0B00" w:rsidRPr="00BC4DFE">
        <w:rPr>
          <w:lang w:val="mk-MK"/>
        </w:rPr>
        <w:t>ваат учениците од сегрегирани</w:t>
      </w:r>
      <w:r w:rsidR="00C963C7">
        <w:rPr>
          <w:lang w:val="mk-MK"/>
        </w:rPr>
        <w:t>те</w:t>
      </w:r>
      <w:r w:rsidR="007E0B00" w:rsidRPr="00BC4DFE">
        <w:rPr>
          <w:lang w:val="mk-MK"/>
        </w:rPr>
        <w:t xml:space="preserve"> </w:t>
      </w:r>
      <w:r w:rsidR="009970AE">
        <w:rPr>
          <w:lang w:val="mk-MK"/>
        </w:rPr>
        <w:t>кон</w:t>
      </w:r>
      <w:r w:rsidR="007E0B00" w:rsidRPr="00BC4DFE">
        <w:rPr>
          <w:lang w:val="mk-MK"/>
        </w:rPr>
        <w:t xml:space="preserve"> </w:t>
      </w:r>
      <w:r w:rsidR="009970AE">
        <w:rPr>
          <w:lang w:val="mk-MK"/>
        </w:rPr>
        <w:t>редов</w:t>
      </w:r>
      <w:r w:rsidR="007E0B00" w:rsidRPr="00BC4DFE">
        <w:rPr>
          <w:lang w:val="mk-MK"/>
        </w:rPr>
        <w:t xml:space="preserve">ни </w:t>
      </w:r>
      <w:r w:rsidR="009970AE">
        <w:rPr>
          <w:lang w:val="mk-MK"/>
        </w:rPr>
        <w:t>средини</w:t>
      </w:r>
      <w:r w:rsidR="007E0B00" w:rsidRPr="00BC4DFE">
        <w:rPr>
          <w:lang w:val="mk-MK"/>
        </w:rPr>
        <w:t xml:space="preserve"> и меѓу нивоа</w:t>
      </w:r>
      <w:r w:rsidR="009970AE">
        <w:rPr>
          <w:lang w:val="mk-MK"/>
        </w:rPr>
        <w:t>та</w:t>
      </w:r>
      <w:r w:rsidR="007E0B00" w:rsidRPr="00BC4DFE">
        <w:rPr>
          <w:lang w:val="mk-MK"/>
        </w:rPr>
        <w:t xml:space="preserve"> на образование. Ефективноста на т</w:t>
      </w:r>
      <w:r w:rsidR="009970AE">
        <w:rPr>
          <w:lang w:val="mk-MK"/>
        </w:rPr>
        <w:t>и</w:t>
      </w:r>
      <w:r w:rsidR="007E0B00" w:rsidRPr="00BC4DFE">
        <w:rPr>
          <w:lang w:val="mk-MK"/>
        </w:rPr>
        <w:t>е планови треба редовно да се следи и да се евалуира со директн</w:t>
      </w:r>
      <w:r w:rsidR="009970AE">
        <w:rPr>
          <w:lang w:val="mk-MK"/>
        </w:rPr>
        <w:t>о вклучување</w:t>
      </w:r>
      <w:r w:rsidR="007E0B00" w:rsidRPr="00BC4DFE">
        <w:rPr>
          <w:lang w:val="mk-MK"/>
        </w:rPr>
        <w:t xml:space="preserve"> на </w:t>
      </w:r>
      <w:r w:rsidR="007E0B00" w:rsidRPr="00BC4DFE">
        <w:rPr>
          <w:lang w:val="mk-MK"/>
        </w:rPr>
        <w:lastRenderedPageBreak/>
        <w:t xml:space="preserve">засегнатиот ученик. Природата на </w:t>
      </w:r>
      <w:r w:rsidR="009970AE">
        <w:rPr>
          <w:lang w:val="mk-MK"/>
        </w:rPr>
        <w:t>потребите</w:t>
      </w:r>
      <w:r w:rsidR="007E0B00" w:rsidRPr="00BC4DFE">
        <w:rPr>
          <w:lang w:val="mk-MK"/>
        </w:rPr>
        <w:t xml:space="preserve"> мора да се утврди во сора</w:t>
      </w:r>
      <w:r w:rsidR="009970AE">
        <w:rPr>
          <w:lang w:val="mk-MK"/>
        </w:rPr>
        <w:t>ботка со ученикот, заедно</w:t>
      </w:r>
      <w:r w:rsidR="007E0B00" w:rsidRPr="00BC4DFE">
        <w:rPr>
          <w:lang w:val="mk-MK"/>
        </w:rPr>
        <w:t xml:space="preserve"> со родителите, старателите или други трети страни</w:t>
      </w:r>
      <w:r w:rsidR="009970AE">
        <w:rPr>
          <w:lang w:val="mk-MK"/>
        </w:rPr>
        <w:t>, кога тоа</w:t>
      </w:r>
      <w:r w:rsidR="009970AE" w:rsidRPr="009970AE">
        <w:rPr>
          <w:lang w:val="mk-MK"/>
        </w:rPr>
        <w:t xml:space="preserve"> е соодветно</w:t>
      </w:r>
      <w:r w:rsidR="007E0B00" w:rsidRPr="00BC4DFE">
        <w:rPr>
          <w:lang w:val="mk-MK"/>
        </w:rPr>
        <w:t xml:space="preserve">. Ученикот мора да има пристап до </w:t>
      </w:r>
      <w:r w:rsidR="009970AE">
        <w:rPr>
          <w:lang w:val="mk-MK"/>
        </w:rPr>
        <w:t xml:space="preserve">жалбени </w:t>
      </w:r>
      <w:r w:rsidR="007E0B00" w:rsidRPr="00BC4DFE">
        <w:rPr>
          <w:lang w:val="mk-MK"/>
        </w:rPr>
        <w:t>механизми доколку поддршката е недостапна или не</w:t>
      </w:r>
      <w:r w:rsidR="009970AE">
        <w:rPr>
          <w:lang w:val="mk-MK"/>
        </w:rPr>
        <w:t>адеква</w:t>
      </w:r>
      <w:r w:rsidR="007E0B00" w:rsidRPr="00BC4DFE">
        <w:rPr>
          <w:lang w:val="mk-MK"/>
        </w:rPr>
        <w:t>тна.</w:t>
      </w:r>
    </w:p>
    <w:p w14:paraId="57416A5A" w14:textId="763C88B2" w:rsidR="00F6680D" w:rsidRPr="00BC4DFE" w:rsidRDefault="00F6680D" w:rsidP="00F6680D">
      <w:pPr>
        <w:pStyle w:val="SingleTxtG"/>
        <w:rPr>
          <w:lang w:val="mk-MK"/>
        </w:rPr>
      </w:pPr>
      <w:r w:rsidRPr="00BC4DFE">
        <w:rPr>
          <w:lang w:val="mk-MK"/>
        </w:rPr>
        <w:t>34.</w:t>
      </w:r>
      <w:r w:rsidRPr="00BC4DFE">
        <w:rPr>
          <w:lang w:val="mk-MK"/>
        </w:rPr>
        <w:tab/>
      </w:r>
      <w:r w:rsidR="007E0B00" w:rsidRPr="00BC4DFE">
        <w:rPr>
          <w:lang w:val="mk-MK"/>
        </w:rPr>
        <w:t xml:space="preserve">Сите мерки за поддршка мора да бидат во согласност со целта </w:t>
      </w:r>
      <w:r w:rsidR="006712F9">
        <w:rPr>
          <w:lang w:val="mk-MK"/>
        </w:rPr>
        <w:t>н</w:t>
      </w:r>
      <w:r w:rsidR="007E0B00" w:rsidRPr="00BC4DFE">
        <w:rPr>
          <w:lang w:val="mk-MK"/>
        </w:rPr>
        <w:t>а инклузија</w:t>
      </w:r>
      <w:r w:rsidR="006712F9">
        <w:rPr>
          <w:lang w:val="mk-MK"/>
        </w:rPr>
        <w:t>та</w:t>
      </w:r>
      <w:r w:rsidR="007E0B00" w:rsidRPr="00BC4DFE">
        <w:rPr>
          <w:lang w:val="mk-MK"/>
        </w:rPr>
        <w:t xml:space="preserve">. </w:t>
      </w:r>
      <w:r w:rsidR="006712F9">
        <w:rPr>
          <w:lang w:val="mk-MK"/>
        </w:rPr>
        <w:t>Според</w:t>
      </w:r>
      <w:r w:rsidR="007E0B00" w:rsidRPr="00BC4DFE">
        <w:rPr>
          <w:lang w:val="mk-MK"/>
        </w:rPr>
        <w:t xml:space="preserve"> тоа, тие мора да </w:t>
      </w:r>
      <w:r w:rsidR="006712F9">
        <w:rPr>
          <w:lang w:val="mk-MK"/>
        </w:rPr>
        <w:t>се</w:t>
      </w:r>
      <w:r w:rsidR="007E0B00" w:rsidRPr="00BC4DFE">
        <w:rPr>
          <w:lang w:val="mk-MK"/>
        </w:rPr>
        <w:t xml:space="preserve"> </w:t>
      </w:r>
      <w:r w:rsidR="006712F9">
        <w:rPr>
          <w:lang w:val="mk-MK"/>
        </w:rPr>
        <w:t>наменети за</w:t>
      </w:r>
      <w:r w:rsidR="007E0B00" w:rsidRPr="00BC4DFE">
        <w:rPr>
          <w:lang w:val="mk-MK"/>
        </w:rPr>
        <w:t xml:space="preserve"> </w:t>
      </w:r>
      <w:r w:rsidR="006712F9">
        <w:rPr>
          <w:lang w:val="mk-MK"/>
        </w:rPr>
        <w:t>јакнење</w:t>
      </w:r>
      <w:r w:rsidR="007E0B00" w:rsidRPr="00BC4DFE">
        <w:rPr>
          <w:lang w:val="mk-MK"/>
        </w:rPr>
        <w:t xml:space="preserve"> </w:t>
      </w:r>
      <w:r w:rsidR="006712F9">
        <w:rPr>
          <w:lang w:val="mk-MK"/>
        </w:rPr>
        <w:t xml:space="preserve">на </w:t>
      </w:r>
      <w:r w:rsidR="007E0B00" w:rsidRPr="00BC4DFE">
        <w:rPr>
          <w:lang w:val="mk-MK"/>
        </w:rPr>
        <w:t xml:space="preserve">можностите учениците со попреченост да учествуваат во училницата и во активности надвор од училиштето заедно со </w:t>
      </w:r>
      <w:r w:rsidR="006712F9">
        <w:rPr>
          <w:lang w:val="mk-MK"/>
        </w:rPr>
        <w:t>сво</w:t>
      </w:r>
      <w:r w:rsidR="007E0B00" w:rsidRPr="00BC4DFE">
        <w:rPr>
          <w:lang w:val="mk-MK"/>
        </w:rPr>
        <w:t xml:space="preserve">ите врсници, наместо да </w:t>
      </w:r>
      <w:r w:rsidR="00084945">
        <w:rPr>
          <w:lang w:val="mk-MK"/>
        </w:rPr>
        <w:t>бидат</w:t>
      </w:r>
      <w:r w:rsidR="007E0B00" w:rsidRPr="00BC4DFE">
        <w:rPr>
          <w:lang w:val="mk-MK"/>
        </w:rPr>
        <w:t xml:space="preserve"> маргинализира</w:t>
      </w:r>
      <w:r w:rsidR="00084945">
        <w:rPr>
          <w:lang w:val="mk-MK"/>
        </w:rPr>
        <w:t>ни</w:t>
      </w:r>
      <w:r w:rsidR="007E0B00" w:rsidRPr="00BC4DFE">
        <w:rPr>
          <w:lang w:val="mk-MK"/>
        </w:rPr>
        <w:t>.</w:t>
      </w:r>
    </w:p>
    <w:p w14:paraId="0399E01B" w14:textId="648FD040" w:rsidR="00F6680D" w:rsidRPr="00BC4DFE" w:rsidRDefault="00F6680D" w:rsidP="00F6680D">
      <w:pPr>
        <w:pStyle w:val="SingleTxtG"/>
        <w:rPr>
          <w:lang w:val="mk-MK"/>
        </w:rPr>
      </w:pPr>
      <w:r w:rsidRPr="00BC4DFE">
        <w:rPr>
          <w:lang w:val="mk-MK"/>
        </w:rPr>
        <w:t>35.</w:t>
      </w:r>
      <w:r w:rsidRPr="00BC4DFE">
        <w:rPr>
          <w:lang w:val="mk-MK"/>
        </w:rPr>
        <w:tab/>
      </w:r>
      <w:r w:rsidR="000F35E4" w:rsidRPr="00BC4DFE">
        <w:rPr>
          <w:lang w:val="mk-MK"/>
        </w:rPr>
        <w:t>Во врска со член 24 (3), многу држави</w:t>
      </w:r>
      <w:r w:rsidR="00C963C7">
        <w:rPr>
          <w:lang w:val="mk-MK"/>
        </w:rPr>
        <w:t xml:space="preserve"> </w:t>
      </w:r>
      <w:r w:rsidR="000F35E4" w:rsidRPr="00BC4DFE">
        <w:rPr>
          <w:lang w:val="mk-MK"/>
        </w:rPr>
        <w:t xml:space="preserve">членки не успеваат </w:t>
      </w:r>
      <w:r w:rsidR="00C963C7">
        <w:rPr>
          <w:lang w:val="mk-MK"/>
        </w:rPr>
        <w:t xml:space="preserve">соодветно </w:t>
      </w:r>
      <w:r w:rsidR="000F35E4" w:rsidRPr="00BC4DFE">
        <w:rPr>
          <w:lang w:val="mk-MK"/>
        </w:rPr>
        <w:t xml:space="preserve">да </w:t>
      </w:r>
      <w:r w:rsidR="00C963C7">
        <w:rPr>
          <w:lang w:val="mk-MK"/>
        </w:rPr>
        <w:t xml:space="preserve">одговорат на потребите на лицата со </w:t>
      </w:r>
      <w:r w:rsidR="000F35E4" w:rsidRPr="00BC4DFE">
        <w:rPr>
          <w:lang w:val="mk-MK"/>
        </w:rPr>
        <w:t xml:space="preserve">попреченост, особено лицата </w:t>
      </w:r>
      <w:r w:rsidR="00313C4B">
        <w:rPr>
          <w:lang w:val="mk-MK"/>
        </w:rPr>
        <w:t>со аутистичен</w:t>
      </w:r>
      <w:r w:rsidR="000F35E4" w:rsidRPr="00BC4DFE">
        <w:rPr>
          <w:lang w:val="mk-MK"/>
        </w:rPr>
        <w:t xml:space="preserve"> спектар, лицата со </w:t>
      </w:r>
      <w:r w:rsidR="00313C4B">
        <w:rPr>
          <w:lang w:val="mk-MK"/>
        </w:rPr>
        <w:t xml:space="preserve">комуникациска </w:t>
      </w:r>
      <w:r w:rsidR="000F35E4" w:rsidRPr="00BC4DFE">
        <w:rPr>
          <w:lang w:val="mk-MK"/>
        </w:rPr>
        <w:t xml:space="preserve">попреченост и лицата со сензорни попречености, </w:t>
      </w:r>
      <w:r w:rsidR="00FE09E9">
        <w:rPr>
          <w:lang w:val="mk-MK"/>
        </w:rPr>
        <w:t xml:space="preserve">за тие </w:t>
      </w:r>
      <w:r w:rsidR="000F35E4" w:rsidRPr="00BC4DFE">
        <w:rPr>
          <w:lang w:val="mk-MK"/>
        </w:rPr>
        <w:t>да стекнат животни, јазични и социјални вештини неопходни за учество во образованието и во заедниц</w:t>
      </w:r>
      <w:r w:rsidR="00313C4B">
        <w:rPr>
          <w:lang w:val="mk-MK"/>
        </w:rPr>
        <w:t>ата</w:t>
      </w:r>
      <w:r w:rsidR="000F35E4" w:rsidRPr="00BC4DFE">
        <w:rPr>
          <w:lang w:val="mk-MK"/>
        </w:rPr>
        <w:t>:</w:t>
      </w:r>
    </w:p>
    <w:p w14:paraId="41372461" w14:textId="6E2EB030" w:rsidR="00F6680D" w:rsidRPr="00BC4DFE" w:rsidRDefault="00F6680D" w:rsidP="00F6680D">
      <w:pPr>
        <w:pStyle w:val="SingleTxtG"/>
        <w:rPr>
          <w:lang w:val="mk-MK"/>
        </w:rPr>
      </w:pPr>
      <w:r w:rsidRPr="00BC4DFE">
        <w:rPr>
          <w:lang w:val="mk-MK"/>
        </w:rPr>
        <w:tab/>
        <w:t>(</w:t>
      </w:r>
      <w:r w:rsidR="00313C4B">
        <w:rPr>
          <w:lang w:val="mk-MK"/>
        </w:rPr>
        <w:t>а</w:t>
      </w:r>
      <w:r w:rsidRPr="00BC4DFE">
        <w:rPr>
          <w:lang w:val="mk-MK"/>
        </w:rPr>
        <w:t>)</w:t>
      </w:r>
      <w:r w:rsidRPr="00BC4DFE">
        <w:rPr>
          <w:lang w:val="mk-MK"/>
        </w:rPr>
        <w:tab/>
      </w:r>
      <w:r w:rsidR="000F35E4" w:rsidRPr="00BC4DFE">
        <w:rPr>
          <w:lang w:val="mk-MK"/>
        </w:rPr>
        <w:t xml:space="preserve">Слепите и </w:t>
      </w:r>
      <w:r w:rsidR="00173F10">
        <w:rPr>
          <w:lang w:val="mk-MK"/>
        </w:rPr>
        <w:t>слабовидните</w:t>
      </w:r>
      <w:r w:rsidR="000F35E4" w:rsidRPr="00BC4DFE">
        <w:rPr>
          <w:lang w:val="mk-MK"/>
        </w:rPr>
        <w:t xml:space="preserve"> ученици мора да имаат можност да учат Брајова азбука, алтернативно писмо, аугментативни и алтернативни начини, средства и формати на комуникација, како и вештини за ориентација и мобилност. Треба да се поддржат инвестиции во пристап до соодветна технологија и алтернативни комуникациски системи за да се олесни учењето. Треба да се воведат и поттикнуваат шеми за меѓусебна </w:t>
      </w:r>
      <w:r w:rsidR="00173F10">
        <w:rPr>
          <w:lang w:val="mk-MK"/>
        </w:rPr>
        <w:t xml:space="preserve">врсничка </w:t>
      </w:r>
      <w:r w:rsidR="000F35E4" w:rsidRPr="00BC4DFE">
        <w:rPr>
          <w:lang w:val="mk-MK"/>
        </w:rPr>
        <w:t>поддршка и менторство;</w:t>
      </w:r>
    </w:p>
    <w:p w14:paraId="7B7B7C65" w14:textId="0C1A968C" w:rsidR="00F6680D" w:rsidRPr="00BC4DFE" w:rsidRDefault="00F6680D" w:rsidP="00F6680D">
      <w:pPr>
        <w:pStyle w:val="SingleTxtG"/>
        <w:rPr>
          <w:lang w:val="mk-MK"/>
        </w:rPr>
      </w:pPr>
      <w:r w:rsidRPr="00BC4DFE">
        <w:rPr>
          <w:lang w:val="mk-MK"/>
        </w:rPr>
        <w:tab/>
        <w:t>(</w:t>
      </w:r>
      <w:r w:rsidR="00313C4B">
        <w:rPr>
          <w:lang w:val="mk-MK"/>
        </w:rPr>
        <w:t>б</w:t>
      </w:r>
      <w:r w:rsidRPr="00BC4DFE">
        <w:rPr>
          <w:lang w:val="mk-MK"/>
        </w:rPr>
        <w:t>)</w:t>
      </w:r>
      <w:r w:rsidRPr="00BC4DFE">
        <w:rPr>
          <w:lang w:val="mk-MK"/>
        </w:rPr>
        <w:tab/>
      </w:r>
      <w:r w:rsidR="00243749" w:rsidRPr="00BC4DFE">
        <w:rPr>
          <w:lang w:val="mk-MK"/>
        </w:rPr>
        <w:t>Глувите и наглувите ученици мора да имаат можност да научат знаковен јазик и мора да се преземат мерки за пр</w:t>
      </w:r>
      <w:r w:rsidR="0082717F">
        <w:rPr>
          <w:lang w:val="mk-MK"/>
        </w:rPr>
        <w:t>и</w:t>
      </w:r>
      <w:r w:rsidR="00243749" w:rsidRPr="00BC4DFE">
        <w:rPr>
          <w:lang w:val="mk-MK"/>
        </w:rPr>
        <w:t>знавање и промовирање на јазичниот идентитет на заедница</w:t>
      </w:r>
      <w:r w:rsidR="0082717F">
        <w:rPr>
          <w:lang w:val="mk-MK"/>
        </w:rPr>
        <w:t>та на глувите</w:t>
      </w:r>
      <w:r w:rsidR="00243749" w:rsidRPr="00BC4DFE">
        <w:rPr>
          <w:lang w:val="mk-MK"/>
        </w:rPr>
        <w:t xml:space="preserve">. </w:t>
      </w:r>
      <w:r w:rsidR="00BC4DFE" w:rsidRPr="00BC4DFE">
        <w:rPr>
          <w:lang w:val="mk-MK"/>
        </w:rPr>
        <w:t>Комитетот го насочува вниманието на д</w:t>
      </w:r>
      <w:r w:rsidR="00BD15A1">
        <w:rPr>
          <w:lang w:val="mk-MK"/>
        </w:rPr>
        <w:t>ржавите чл</w:t>
      </w:r>
      <w:r w:rsidR="00BC4DFE" w:rsidRPr="00BC4DFE">
        <w:rPr>
          <w:lang w:val="mk-MK"/>
        </w:rPr>
        <w:t>енки кон Конвенцијата против дискриминација во образованието, со која се ут</w:t>
      </w:r>
      <w:r w:rsidR="00BC4DFE">
        <w:rPr>
          <w:lang w:val="mk-MK"/>
        </w:rPr>
        <w:t>врдува правото на децата да учат</w:t>
      </w:r>
      <w:r w:rsidR="00BC4DFE" w:rsidRPr="00BC4DFE">
        <w:rPr>
          <w:lang w:val="mk-MK"/>
        </w:rPr>
        <w:t xml:space="preserve"> на сопствениот јазик и ги потсетува д</w:t>
      </w:r>
      <w:r w:rsidR="00BD15A1">
        <w:rPr>
          <w:lang w:val="mk-MK"/>
        </w:rPr>
        <w:t>ржавите чл</w:t>
      </w:r>
      <w:r w:rsidR="00BC4DFE" w:rsidRPr="00BC4DFE">
        <w:rPr>
          <w:lang w:val="mk-MK"/>
        </w:rPr>
        <w:t xml:space="preserve">енки дека, согласно со членот 30 (4) од Конвенцијата за правата на лицата со попреченост, лицата со попреченост имаат право, на еднаква основа со другите, на признавање и поддршка </w:t>
      </w:r>
      <w:r w:rsidR="0082717F">
        <w:rPr>
          <w:lang w:val="mk-MK"/>
        </w:rPr>
        <w:t>н</w:t>
      </w:r>
      <w:r w:rsidR="00BC4DFE" w:rsidRPr="00BC4DFE">
        <w:rPr>
          <w:lang w:val="mk-MK"/>
        </w:rPr>
        <w:t xml:space="preserve">а нивниот </w:t>
      </w:r>
      <w:r w:rsidR="00FE09E9">
        <w:rPr>
          <w:lang w:val="mk-MK"/>
        </w:rPr>
        <w:t>посебен</w:t>
      </w:r>
      <w:r w:rsidR="00BC4DFE" w:rsidRPr="00BC4DFE">
        <w:rPr>
          <w:lang w:val="mk-MK"/>
        </w:rPr>
        <w:t xml:space="preserve"> културен и јазичен идентитет, вклучувајќи </w:t>
      </w:r>
      <w:r w:rsidR="0082717F">
        <w:rPr>
          <w:lang w:val="mk-MK"/>
        </w:rPr>
        <w:t xml:space="preserve">ги </w:t>
      </w:r>
      <w:r w:rsidR="00BC4DFE" w:rsidRPr="00BC4DFE">
        <w:rPr>
          <w:lang w:val="mk-MK"/>
        </w:rPr>
        <w:t>знаковн</w:t>
      </w:r>
      <w:r w:rsidR="0082717F">
        <w:rPr>
          <w:lang w:val="mk-MK"/>
        </w:rPr>
        <w:t>иот</w:t>
      </w:r>
      <w:r w:rsidR="00BC4DFE" w:rsidRPr="00BC4DFE">
        <w:rPr>
          <w:lang w:val="mk-MK"/>
        </w:rPr>
        <w:t xml:space="preserve"> јазик и култура</w:t>
      </w:r>
      <w:r w:rsidR="0082717F">
        <w:rPr>
          <w:lang w:val="mk-MK"/>
        </w:rPr>
        <w:t>та</w:t>
      </w:r>
      <w:r w:rsidR="00BC4DFE" w:rsidRPr="00BC4DFE">
        <w:rPr>
          <w:lang w:val="mk-MK"/>
        </w:rPr>
        <w:t xml:space="preserve"> на глуви</w:t>
      </w:r>
      <w:r w:rsidR="0082717F">
        <w:rPr>
          <w:lang w:val="mk-MK"/>
        </w:rPr>
        <w:t>те</w:t>
      </w:r>
      <w:r w:rsidR="00BC4DFE" w:rsidRPr="00BC4DFE">
        <w:rPr>
          <w:lang w:val="mk-MK"/>
        </w:rPr>
        <w:t xml:space="preserve"> лица. </w:t>
      </w:r>
      <w:r w:rsidR="00243749" w:rsidRPr="00BC4DFE">
        <w:rPr>
          <w:lang w:val="mk-MK"/>
        </w:rPr>
        <w:t>Покрај тоа, наглуви</w:t>
      </w:r>
      <w:r w:rsidR="00443BF0">
        <w:rPr>
          <w:lang w:val="mk-MK"/>
        </w:rPr>
        <w:t>те ученици</w:t>
      </w:r>
      <w:r w:rsidR="00243749" w:rsidRPr="00BC4DFE">
        <w:rPr>
          <w:lang w:val="mk-MK"/>
        </w:rPr>
        <w:t xml:space="preserve"> мора да имаат пристап </w:t>
      </w:r>
      <w:r w:rsidR="00443BF0">
        <w:rPr>
          <w:lang w:val="mk-MK"/>
        </w:rPr>
        <w:t xml:space="preserve">и </w:t>
      </w:r>
      <w:r w:rsidR="00243749" w:rsidRPr="00BC4DFE">
        <w:rPr>
          <w:lang w:val="mk-MK"/>
        </w:rPr>
        <w:t xml:space="preserve">до квалитетни </w:t>
      </w:r>
      <w:r w:rsidR="00443BF0">
        <w:rPr>
          <w:lang w:val="mk-MK"/>
        </w:rPr>
        <w:t>логопедски услуги</w:t>
      </w:r>
      <w:r w:rsidR="00243749" w:rsidRPr="00BC4DFE">
        <w:rPr>
          <w:lang w:val="mk-MK"/>
        </w:rPr>
        <w:t xml:space="preserve">, </w:t>
      </w:r>
      <w:r w:rsidR="00EB57B3" w:rsidRPr="00BC4DFE">
        <w:rPr>
          <w:lang w:val="mk-MK"/>
        </w:rPr>
        <w:t xml:space="preserve">технологија </w:t>
      </w:r>
      <w:r w:rsidR="00F30249">
        <w:rPr>
          <w:lang w:val="mk-MK"/>
        </w:rPr>
        <w:t>со</w:t>
      </w:r>
      <w:r w:rsidR="00EB57B3" w:rsidRPr="00BC4DFE">
        <w:rPr>
          <w:lang w:val="mk-MK"/>
        </w:rPr>
        <w:t xml:space="preserve"> индукциск</w:t>
      </w:r>
      <w:r w:rsidR="00F30249">
        <w:rPr>
          <w:lang w:val="mk-MK"/>
        </w:rPr>
        <w:t>и јазли</w:t>
      </w:r>
      <w:r w:rsidR="00243749" w:rsidRPr="00BC4DFE">
        <w:rPr>
          <w:lang w:val="mk-MK"/>
        </w:rPr>
        <w:t xml:space="preserve"> и титлување;</w:t>
      </w:r>
    </w:p>
    <w:p w14:paraId="4B6022C1" w14:textId="614C9BE6" w:rsidR="00F6680D" w:rsidRPr="00BC4DFE" w:rsidRDefault="00F6680D" w:rsidP="00F6680D">
      <w:pPr>
        <w:pStyle w:val="SingleTxtG"/>
        <w:rPr>
          <w:lang w:val="mk-MK"/>
        </w:rPr>
      </w:pPr>
      <w:r w:rsidRPr="00BC4DFE">
        <w:rPr>
          <w:lang w:val="mk-MK"/>
        </w:rPr>
        <w:tab/>
        <w:t>(</w:t>
      </w:r>
      <w:r w:rsidR="00313C4B">
        <w:rPr>
          <w:lang w:val="mk-MK"/>
        </w:rPr>
        <w:t>в</w:t>
      </w:r>
      <w:r w:rsidRPr="00BC4DFE">
        <w:rPr>
          <w:lang w:val="mk-MK"/>
        </w:rPr>
        <w:t>)</w:t>
      </w:r>
      <w:r w:rsidRPr="00BC4DFE">
        <w:rPr>
          <w:lang w:val="mk-MK"/>
        </w:rPr>
        <w:tab/>
      </w:r>
      <w:r w:rsidR="00243749" w:rsidRPr="00BC4DFE">
        <w:rPr>
          <w:lang w:val="mk-MK"/>
        </w:rPr>
        <w:t xml:space="preserve">На </w:t>
      </w:r>
      <w:r w:rsidR="002A0F4C">
        <w:rPr>
          <w:lang w:val="mk-MK"/>
        </w:rPr>
        <w:t>учениц</w:t>
      </w:r>
      <w:r w:rsidR="00243749" w:rsidRPr="00BC4DFE">
        <w:rPr>
          <w:lang w:val="mk-MK"/>
        </w:rPr>
        <w:t>ите кои се слепи, глуви или глуво</w:t>
      </w:r>
      <w:r w:rsidR="002A0F4C">
        <w:rPr>
          <w:lang w:val="mk-MK"/>
        </w:rPr>
        <w:t>-</w:t>
      </w:r>
      <w:r w:rsidR="00243749" w:rsidRPr="00BC4DFE">
        <w:rPr>
          <w:lang w:val="mk-MK"/>
        </w:rPr>
        <w:t xml:space="preserve">слепи мора да им се понуди образование </w:t>
      </w:r>
      <w:r w:rsidR="00FE09E9">
        <w:rPr>
          <w:lang w:val="mk-MK"/>
        </w:rPr>
        <w:t>кое се одвива</w:t>
      </w:r>
      <w:r w:rsidR="00243749" w:rsidRPr="00BC4DFE">
        <w:rPr>
          <w:lang w:val="mk-MK"/>
        </w:rPr>
        <w:t xml:space="preserve"> на најсоодветните јазици</w:t>
      </w:r>
      <w:r w:rsidR="002A0F4C">
        <w:rPr>
          <w:lang w:val="mk-MK"/>
        </w:rPr>
        <w:t xml:space="preserve">, </w:t>
      </w:r>
      <w:r w:rsidR="00243749" w:rsidRPr="00BC4DFE">
        <w:rPr>
          <w:lang w:val="mk-MK"/>
        </w:rPr>
        <w:t xml:space="preserve">начини и средства за комуникација </w:t>
      </w:r>
      <w:r w:rsidR="002A0F4C">
        <w:rPr>
          <w:lang w:val="mk-MK"/>
        </w:rPr>
        <w:t>со</w:t>
      </w:r>
      <w:r w:rsidR="00243749" w:rsidRPr="00BC4DFE">
        <w:rPr>
          <w:lang w:val="mk-MK"/>
        </w:rPr>
        <w:t xml:space="preserve"> </w:t>
      </w:r>
      <w:r w:rsidR="002A0F4C">
        <w:rPr>
          <w:lang w:val="mk-MK"/>
        </w:rPr>
        <w:t>лицето</w:t>
      </w:r>
      <w:r w:rsidR="00243749" w:rsidRPr="00BC4DFE">
        <w:rPr>
          <w:lang w:val="mk-MK"/>
        </w:rPr>
        <w:t>, и во средини кои го максим</w:t>
      </w:r>
      <w:r w:rsidR="002A0F4C">
        <w:rPr>
          <w:lang w:val="mk-MK"/>
        </w:rPr>
        <w:t>ал</w:t>
      </w:r>
      <w:r w:rsidR="00243749" w:rsidRPr="00BC4DFE">
        <w:rPr>
          <w:lang w:val="mk-MK"/>
        </w:rPr>
        <w:t xml:space="preserve">изираат личниот, </w:t>
      </w:r>
      <w:r w:rsidR="002A0F4C">
        <w:rPr>
          <w:lang w:val="mk-MK"/>
        </w:rPr>
        <w:t>образовн</w:t>
      </w:r>
      <w:r w:rsidR="00243749" w:rsidRPr="00BC4DFE">
        <w:rPr>
          <w:lang w:val="mk-MK"/>
        </w:rPr>
        <w:t xml:space="preserve">иот и социјалниот развој, како </w:t>
      </w:r>
      <w:r w:rsidR="002A0F4C">
        <w:rPr>
          <w:lang w:val="mk-MK"/>
        </w:rPr>
        <w:t>внатре</w:t>
      </w:r>
      <w:r w:rsidR="00243749" w:rsidRPr="00BC4DFE">
        <w:rPr>
          <w:lang w:val="mk-MK"/>
        </w:rPr>
        <w:t xml:space="preserve">, така и надвор од формалното училиште. Комитетот нагласува дека, за да постојат такви инклузивни средини, </w:t>
      </w:r>
      <w:r w:rsidR="002A0F4C">
        <w:rPr>
          <w:lang w:val="mk-MK"/>
        </w:rPr>
        <w:t>д</w:t>
      </w:r>
      <w:r w:rsidR="00BD15A1">
        <w:rPr>
          <w:lang w:val="mk-MK"/>
        </w:rPr>
        <w:t>ржавите чл</w:t>
      </w:r>
      <w:r w:rsidR="00243749" w:rsidRPr="00BC4DFE">
        <w:rPr>
          <w:lang w:val="mk-MK"/>
        </w:rPr>
        <w:t xml:space="preserve">енки треба да ја </w:t>
      </w:r>
      <w:r w:rsidR="00FE09E9">
        <w:rPr>
          <w:lang w:val="mk-MK"/>
        </w:rPr>
        <w:t>обезбедат</w:t>
      </w:r>
      <w:r w:rsidR="00243749" w:rsidRPr="00BC4DFE">
        <w:rPr>
          <w:lang w:val="mk-MK"/>
        </w:rPr>
        <w:t xml:space="preserve"> потребната поддршка, вклучувајќи и преку ресурси, </w:t>
      </w:r>
      <w:r w:rsidR="002A0F4C">
        <w:rPr>
          <w:lang w:val="mk-MK"/>
        </w:rPr>
        <w:t>асистив</w:t>
      </w:r>
      <w:r w:rsidR="00243749" w:rsidRPr="00BC4DFE">
        <w:rPr>
          <w:lang w:val="mk-MK"/>
        </w:rPr>
        <w:t>на технологија и вештини за ориентација и мобилност;</w:t>
      </w:r>
    </w:p>
    <w:p w14:paraId="42222DE4" w14:textId="3CA604C3" w:rsidR="00F6680D" w:rsidRPr="00BC4DFE" w:rsidRDefault="00F6680D" w:rsidP="00F6680D">
      <w:pPr>
        <w:pStyle w:val="SingleTxtG"/>
        <w:rPr>
          <w:lang w:val="mk-MK"/>
        </w:rPr>
      </w:pPr>
      <w:r w:rsidRPr="00BC4DFE">
        <w:rPr>
          <w:lang w:val="mk-MK"/>
        </w:rPr>
        <w:tab/>
        <w:t>(</w:t>
      </w:r>
      <w:r w:rsidR="00313C4B">
        <w:rPr>
          <w:lang w:val="mk-MK"/>
        </w:rPr>
        <w:t>г</w:t>
      </w:r>
      <w:r w:rsidRPr="00BC4DFE">
        <w:rPr>
          <w:lang w:val="mk-MK"/>
        </w:rPr>
        <w:t>)</w:t>
      </w:r>
      <w:r w:rsidRPr="00BC4DFE">
        <w:rPr>
          <w:lang w:val="mk-MK"/>
        </w:rPr>
        <w:tab/>
      </w:r>
      <w:r w:rsidR="00EB57B3" w:rsidRPr="00BC4DFE">
        <w:rPr>
          <w:rFonts w:eastAsia="Arial Bold"/>
          <w:lang w:val="mk-MK"/>
        </w:rPr>
        <w:t xml:space="preserve">Учениците со </w:t>
      </w:r>
      <w:r w:rsidR="00FE09E9">
        <w:rPr>
          <w:rFonts w:eastAsia="Arial Bold"/>
          <w:lang w:val="mk-MK"/>
        </w:rPr>
        <w:t>оневозможеност</w:t>
      </w:r>
      <w:r w:rsidR="00EB57B3" w:rsidRPr="00BC4DFE">
        <w:rPr>
          <w:rFonts w:eastAsia="Arial Bold"/>
          <w:lang w:val="mk-MK"/>
        </w:rPr>
        <w:t xml:space="preserve"> во комуникацијата мора да имаат можност да се изразат и да учат </w:t>
      </w:r>
      <w:r w:rsidR="00113D0F">
        <w:rPr>
          <w:rFonts w:eastAsia="Arial Bold"/>
          <w:lang w:val="mk-MK"/>
        </w:rPr>
        <w:t>со помош на</w:t>
      </w:r>
      <w:r w:rsidR="00EB57B3" w:rsidRPr="00BC4DFE">
        <w:rPr>
          <w:rFonts w:eastAsia="Arial Bold"/>
          <w:lang w:val="mk-MK"/>
        </w:rPr>
        <w:t xml:space="preserve"> алтернативна или аугментативна комуникација. Ова може да подразбира знаковен јазик, ниско или високотехнолошки комуникациски помагала, како што се таблети со функција за говор, комуникациски помагала за читање текст наглас или комуникациски книги. Д</w:t>
      </w:r>
      <w:r w:rsidR="00BD15A1">
        <w:rPr>
          <w:rFonts w:eastAsia="Arial Bold"/>
          <w:lang w:val="mk-MK"/>
        </w:rPr>
        <w:t>ржавите чл</w:t>
      </w:r>
      <w:r w:rsidR="00EB57B3" w:rsidRPr="00BC4DFE">
        <w:rPr>
          <w:rFonts w:eastAsia="Arial Bold"/>
          <w:lang w:val="mk-MK"/>
        </w:rPr>
        <w:t xml:space="preserve">енки треба да инвестираат во развивање експертиза, технологија и услуги со цел да се </w:t>
      </w:r>
      <w:r w:rsidR="00FE09E9">
        <w:rPr>
          <w:rFonts w:eastAsia="Arial Bold"/>
          <w:lang w:val="mk-MK"/>
        </w:rPr>
        <w:t>унапреди</w:t>
      </w:r>
      <w:r w:rsidR="00EB57B3" w:rsidRPr="00BC4DFE">
        <w:rPr>
          <w:rFonts w:eastAsia="Arial Bold"/>
          <w:lang w:val="mk-MK"/>
        </w:rPr>
        <w:t xml:space="preserve"> пристапот до соодветна технологија и алтернативни комуникациски системи за олеснување на учењето;</w:t>
      </w:r>
    </w:p>
    <w:p w14:paraId="34474D42" w14:textId="0F455552" w:rsidR="00F6680D" w:rsidRPr="00BC4DFE" w:rsidRDefault="00F6680D" w:rsidP="00F6680D">
      <w:pPr>
        <w:pStyle w:val="SingleTxtG"/>
        <w:rPr>
          <w:lang w:val="mk-MK"/>
        </w:rPr>
      </w:pPr>
      <w:r w:rsidRPr="00BC4DFE">
        <w:rPr>
          <w:lang w:val="mk-MK"/>
        </w:rPr>
        <w:tab/>
        <w:t>(</w:t>
      </w:r>
      <w:r w:rsidR="00313C4B">
        <w:rPr>
          <w:lang w:val="mk-MK"/>
        </w:rPr>
        <w:t>д</w:t>
      </w:r>
      <w:r w:rsidRPr="00BC4DFE">
        <w:rPr>
          <w:lang w:val="mk-MK"/>
        </w:rPr>
        <w:t>)</w:t>
      </w:r>
      <w:r w:rsidRPr="00BC4DFE">
        <w:rPr>
          <w:lang w:val="mk-MK"/>
        </w:rPr>
        <w:tab/>
      </w:r>
      <w:r w:rsidR="00EB57B3" w:rsidRPr="00BC4DFE">
        <w:rPr>
          <w:rFonts w:eastAsia="Arial Bold"/>
          <w:lang w:val="mk-MK"/>
        </w:rPr>
        <w:t xml:space="preserve">Учениците со тешкотии во социјалната комуникација мора да се поддржат преку прилагодување на организацијата на училницата, вклучувајќи работа во </w:t>
      </w:r>
      <w:r w:rsidR="00113D0F">
        <w:rPr>
          <w:rFonts w:eastAsia="Arial Bold"/>
          <w:lang w:val="mk-MK"/>
        </w:rPr>
        <w:t>парови</w:t>
      </w:r>
      <w:r w:rsidR="00EB57B3" w:rsidRPr="00BC4DFE">
        <w:rPr>
          <w:rFonts w:eastAsia="Arial Bold"/>
          <w:lang w:val="mk-MK"/>
        </w:rPr>
        <w:t xml:space="preserve">, </w:t>
      </w:r>
      <w:r w:rsidR="00113D0F">
        <w:rPr>
          <w:rFonts w:eastAsia="Arial Bold"/>
          <w:lang w:val="mk-MK"/>
        </w:rPr>
        <w:t xml:space="preserve">врсничко </w:t>
      </w:r>
      <w:r w:rsidR="00EB57B3" w:rsidRPr="00BC4DFE">
        <w:rPr>
          <w:rFonts w:eastAsia="Arial Bold"/>
          <w:lang w:val="mk-MK"/>
        </w:rPr>
        <w:t>туторство, седење во близина на наставникот и создавање на структурирана и предвидлива средина;</w:t>
      </w:r>
    </w:p>
    <w:p w14:paraId="2E6BB71E" w14:textId="636892E2" w:rsidR="00F6680D" w:rsidRPr="00BC4DFE" w:rsidRDefault="00F6680D" w:rsidP="00F6680D">
      <w:pPr>
        <w:pStyle w:val="SingleTxtG"/>
        <w:rPr>
          <w:lang w:val="mk-MK"/>
        </w:rPr>
      </w:pPr>
      <w:r w:rsidRPr="00BC4DFE">
        <w:rPr>
          <w:lang w:val="mk-MK"/>
        </w:rPr>
        <w:lastRenderedPageBreak/>
        <w:tab/>
        <w:t>(</w:t>
      </w:r>
      <w:r w:rsidR="00313C4B">
        <w:rPr>
          <w:lang w:val="mk-MK"/>
        </w:rPr>
        <w:t>ѓ</w:t>
      </w:r>
      <w:r w:rsidRPr="00BC4DFE">
        <w:rPr>
          <w:lang w:val="mk-MK"/>
        </w:rPr>
        <w:t>)</w:t>
      </w:r>
      <w:r w:rsidRPr="00BC4DFE">
        <w:rPr>
          <w:lang w:val="mk-MK"/>
        </w:rPr>
        <w:tab/>
      </w:r>
      <w:r w:rsidR="00EB57B3" w:rsidRPr="00BC4DFE">
        <w:rPr>
          <w:lang w:val="mk-MK"/>
        </w:rPr>
        <w:t xml:space="preserve">Учениците со интелектуална попреченост мора да бидат снабдени со конкретни, видливи/визуелни и лесни за читање </w:t>
      </w:r>
      <w:r w:rsidR="002651FF">
        <w:rPr>
          <w:lang w:val="mk-MK"/>
        </w:rPr>
        <w:t xml:space="preserve">наставни </w:t>
      </w:r>
      <w:r w:rsidR="00EB57B3" w:rsidRPr="00BC4DFE">
        <w:rPr>
          <w:lang w:val="mk-MK"/>
        </w:rPr>
        <w:t xml:space="preserve">материјали, во безбедна, мирна и структурирана </w:t>
      </w:r>
      <w:r w:rsidR="002651FF">
        <w:rPr>
          <w:lang w:val="mk-MK"/>
        </w:rPr>
        <w:t xml:space="preserve">наставна </w:t>
      </w:r>
      <w:r w:rsidR="00EB57B3" w:rsidRPr="00BC4DFE">
        <w:rPr>
          <w:lang w:val="mk-MK"/>
        </w:rPr>
        <w:t xml:space="preserve">средина, насочени кон </w:t>
      </w:r>
      <w:r w:rsidR="00FE09E9">
        <w:rPr>
          <w:lang w:val="mk-MK"/>
        </w:rPr>
        <w:t>способностите</w:t>
      </w:r>
      <w:r w:rsidR="00EB57B3" w:rsidRPr="00BC4DFE">
        <w:rPr>
          <w:lang w:val="mk-MK"/>
        </w:rPr>
        <w:t xml:space="preserve"> кои најдобро ќе ги подготват учениците за самостоен живот и професионален контекст. Д</w:t>
      </w:r>
      <w:r w:rsidR="00BD15A1">
        <w:rPr>
          <w:lang w:val="mk-MK"/>
        </w:rPr>
        <w:t>ржавите чл</w:t>
      </w:r>
      <w:r w:rsidR="00EB57B3" w:rsidRPr="00BC4DFE">
        <w:rPr>
          <w:lang w:val="mk-MK"/>
        </w:rPr>
        <w:t>енки треба да инвестираат во инклузивни интерактивни училници каде што се користат алтернативни наставни стратегии и методи за оценување.</w:t>
      </w:r>
      <w:r w:rsidRPr="00BC4DFE">
        <w:rPr>
          <w:lang w:val="mk-MK"/>
        </w:rPr>
        <w:t xml:space="preserve"> </w:t>
      </w:r>
    </w:p>
    <w:p w14:paraId="755CC114" w14:textId="70EA8400" w:rsidR="00F6680D" w:rsidRPr="00BC4DFE" w:rsidRDefault="00F6680D" w:rsidP="00F6680D">
      <w:pPr>
        <w:pStyle w:val="SingleTxtG"/>
        <w:rPr>
          <w:lang w:val="mk-MK"/>
        </w:rPr>
      </w:pPr>
      <w:r w:rsidRPr="00BC4DFE">
        <w:rPr>
          <w:lang w:val="mk-MK"/>
        </w:rPr>
        <w:t>36.</w:t>
      </w:r>
      <w:r w:rsidRPr="00BC4DFE">
        <w:rPr>
          <w:lang w:val="mk-MK"/>
        </w:rPr>
        <w:tab/>
      </w:r>
      <w:r w:rsidR="00EB57B3" w:rsidRPr="00BC4DFE">
        <w:rPr>
          <w:lang w:val="mk-MK"/>
        </w:rPr>
        <w:t xml:space="preserve">За да се </w:t>
      </w:r>
      <w:r w:rsidR="00FE09E9">
        <w:rPr>
          <w:lang w:val="mk-MK"/>
        </w:rPr>
        <w:t>реализира</w:t>
      </w:r>
      <w:r w:rsidR="00EB57B3" w:rsidRPr="00BC4DFE">
        <w:rPr>
          <w:lang w:val="mk-MK"/>
        </w:rPr>
        <w:t xml:space="preserve"> член 24 (4), од д</w:t>
      </w:r>
      <w:r w:rsidR="00BD15A1">
        <w:rPr>
          <w:lang w:val="mk-MK"/>
        </w:rPr>
        <w:t>ржавите чл</w:t>
      </w:r>
      <w:r w:rsidR="00EB57B3" w:rsidRPr="00BC4DFE">
        <w:rPr>
          <w:lang w:val="mk-MK"/>
        </w:rPr>
        <w:t>енки се бара да преземат соодветни мерки за вработување луѓе во администрацијата, наставниот и ненаставниот кадар кои имаат вештини за еф</w:t>
      </w:r>
      <w:r w:rsidR="00113E8C">
        <w:rPr>
          <w:lang w:val="mk-MK"/>
        </w:rPr>
        <w:t>ективна</w:t>
      </w:r>
      <w:r w:rsidR="00EB57B3" w:rsidRPr="00BC4DFE">
        <w:rPr>
          <w:lang w:val="mk-MK"/>
        </w:rPr>
        <w:t xml:space="preserve"> работа во инклузивни образовни средини, кои се квалификувани </w:t>
      </w:r>
      <w:r w:rsidR="00113E8C">
        <w:rPr>
          <w:lang w:val="mk-MK"/>
        </w:rPr>
        <w:t>за</w:t>
      </w:r>
      <w:r w:rsidR="00EB57B3" w:rsidRPr="00BC4DFE">
        <w:rPr>
          <w:lang w:val="mk-MK"/>
        </w:rPr>
        <w:t xml:space="preserve"> знаковен јазик и/или Брајова азбука и поседуваат вештини за ориентација и мобилност. </w:t>
      </w:r>
      <w:r w:rsidR="00113E8C">
        <w:rPr>
          <w:lang w:val="mk-MK"/>
        </w:rPr>
        <w:t>Соодвет</w:t>
      </w:r>
      <w:r w:rsidR="00EB57B3" w:rsidRPr="00BC4DFE">
        <w:rPr>
          <w:lang w:val="mk-MK"/>
        </w:rPr>
        <w:t>н</w:t>
      </w:r>
      <w:r w:rsidR="00113E8C">
        <w:rPr>
          <w:lang w:val="mk-MK"/>
        </w:rPr>
        <w:t>иот</w:t>
      </w:r>
      <w:r w:rsidR="00EB57B3" w:rsidRPr="00BC4DFE">
        <w:rPr>
          <w:lang w:val="mk-MK"/>
        </w:rPr>
        <w:t xml:space="preserve"> број квалификуван</w:t>
      </w:r>
      <w:r w:rsidR="00113E8C">
        <w:rPr>
          <w:lang w:val="mk-MK"/>
        </w:rPr>
        <w:t>и</w:t>
      </w:r>
      <w:r w:rsidR="00EB57B3" w:rsidRPr="00BC4DFE">
        <w:rPr>
          <w:lang w:val="mk-MK"/>
        </w:rPr>
        <w:t xml:space="preserve"> и посветен</w:t>
      </w:r>
      <w:r w:rsidR="00113E8C">
        <w:rPr>
          <w:lang w:val="mk-MK"/>
        </w:rPr>
        <w:t>и</w:t>
      </w:r>
      <w:r w:rsidR="00EB57B3" w:rsidRPr="00BC4DFE">
        <w:rPr>
          <w:lang w:val="mk-MK"/>
        </w:rPr>
        <w:t xml:space="preserve"> </w:t>
      </w:r>
      <w:r w:rsidR="00BC4DFE" w:rsidRPr="00BC4DFE">
        <w:rPr>
          <w:lang w:val="mk-MK"/>
        </w:rPr>
        <w:t>училиш</w:t>
      </w:r>
      <w:r w:rsidR="00113E8C">
        <w:rPr>
          <w:lang w:val="mk-MK"/>
        </w:rPr>
        <w:t>ни кадри</w:t>
      </w:r>
      <w:r w:rsidR="00EB57B3" w:rsidRPr="00BC4DFE">
        <w:rPr>
          <w:lang w:val="mk-MK"/>
        </w:rPr>
        <w:t xml:space="preserve"> е клуч</w:t>
      </w:r>
      <w:r w:rsidR="00113E8C">
        <w:rPr>
          <w:lang w:val="mk-MK"/>
        </w:rPr>
        <w:t>е</w:t>
      </w:r>
      <w:r w:rsidR="00EB57B3" w:rsidRPr="00BC4DFE">
        <w:rPr>
          <w:lang w:val="mk-MK"/>
        </w:rPr>
        <w:t>н за воведување и одржливост на инклузивното образование. Недостатокот на разбирање и капацитет остануваат значителни пречки за инклузијата. Д</w:t>
      </w:r>
      <w:r w:rsidR="00BD15A1">
        <w:rPr>
          <w:lang w:val="mk-MK"/>
        </w:rPr>
        <w:t>ржавите чл</w:t>
      </w:r>
      <w:r w:rsidR="00EB57B3" w:rsidRPr="00BC4DFE">
        <w:rPr>
          <w:lang w:val="mk-MK"/>
        </w:rPr>
        <w:t xml:space="preserve">енки мора да </w:t>
      </w:r>
      <w:r w:rsidR="00113E8C">
        <w:rPr>
          <w:lang w:val="mk-MK"/>
        </w:rPr>
        <w:t>се погрижат</w:t>
      </w:r>
      <w:r w:rsidR="00EB57B3" w:rsidRPr="00BC4DFE">
        <w:rPr>
          <w:lang w:val="mk-MK"/>
        </w:rPr>
        <w:t xml:space="preserve"> сите наставници </w:t>
      </w:r>
      <w:r w:rsidR="00113E8C">
        <w:rPr>
          <w:lang w:val="mk-MK"/>
        </w:rPr>
        <w:t>да бидат</w:t>
      </w:r>
      <w:r w:rsidR="00EB57B3" w:rsidRPr="00BC4DFE">
        <w:rPr>
          <w:lang w:val="mk-MK"/>
        </w:rPr>
        <w:t xml:space="preserve"> обучени за инклузивно образование</w:t>
      </w:r>
      <w:r w:rsidR="00113E8C">
        <w:rPr>
          <w:lang w:val="mk-MK"/>
        </w:rPr>
        <w:t>, при што</w:t>
      </w:r>
      <w:r w:rsidR="00EB57B3" w:rsidRPr="00BC4DFE">
        <w:rPr>
          <w:lang w:val="mk-MK"/>
        </w:rPr>
        <w:t xml:space="preserve"> </w:t>
      </w:r>
      <w:r w:rsidR="00113E8C">
        <w:rPr>
          <w:lang w:val="mk-MK"/>
        </w:rPr>
        <w:t xml:space="preserve">во </w:t>
      </w:r>
      <w:r w:rsidR="00EB57B3" w:rsidRPr="00BC4DFE">
        <w:rPr>
          <w:lang w:val="mk-MK"/>
        </w:rPr>
        <w:t>та</w:t>
      </w:r>
      <w:r w:rsidR="00113E8C">
        <w:rPr>
          <w:lang w:val="mk-MK"/>
        </w:rPr>
        <w:t>кват</w:t>
      </w:r>
      <w:r w:rsidR="00EB57B3" w:rsidRPr="00BC4DFE">
        <w:rPr>
          <w:lang w:val="mk-MK"/>
        </w:rPr>
        <w:t xml:space="preserve">а обука </w:t>
      </w:r>
      <w:r w:rsidR="00113E8C">
        <w:rPr>
          <w:lang w:val="mk-MK"/>
        </w:rPr>
        <w:t>се користи</w:t>
      </w:r>
      <w:r w:rsidR="00EB57B3" w:rsidRPr="00BC4DFE">
        <w:rPr>
          <w:lang w:val="mk-MK"/>
        </w:rPr>
        <w:t xml:space="preserve"> моделот </w:t>
      </w:r>
      <w:r w:rsidR="00113E8C">
        <w:rPr>
          <w:lang w:val="mk-MK"/>
        </w:rPr>
        <w:t>н</w:t>
      </w:r>
      <w:r w:rsidR="00EB57B3" w:rsidRPr="00BC4DFE">
        <w:rPr>
          <w:lang w:val="mk-MK"/>
        </w:rPr>
        <w:t xml:space="preserve">а попреченост </w:t>
      </w:r>
      <w:r w:rsidR="00113E8C">
        <w:rPr>
          <w:lang w:val="mk-MK"/>
        </w:rPr>
        <w:t xml:space="preserve">заснован </w:t>
      </w:r>
      <w:r w:rsidR="00FE09E9">
        <w:rPr>
          <w:lang w:val="mk-MK"/>
        </w:rPr>
        <w:t>врз</w:t>
      </w:r>
      <w:r w:rsidR="00EB57B3" w:rsidRPr="00BC4DFE">
        <w:rPr>
          <w:lang w:val="mk-MK"/>
        </w:rPr>
        <w:t xml:space="preserve"> човековите права</w:t>
      </w:r>
      <w:r w:rsidRPr="00BC4DFE">
        <w:rPr>
          <w:lang w:val="mk-MK"/>
        </w:rPr>
        <w:t xml:space="preserve">. </w:t>
      </w:r>
    </w:p>
    <w:p w14:paraId="02680B8A" w14:textId="2B7099BD" w:rsidR="00F6680D" w:rsidRPr="00BC4DFE" w:rsidRDefault="00F6680D" w:rsidP="00F6680D">
      <w:pPr>
        <w:pStyle w:val="SingleTxtG"/>
        <w:rPr>
          <w:lang w:val="mk-MK"/>
        </w:rPr>
      </w:pPr>
      <w:r w:rsidRPr="00BC4DFE">
        <w:rPr>
          <w:lang w:val="mk-MK"/>
        </w:rPr>
        <w:t>37.</w:t>
      </w:r>
      <w:r w:rsidRPr="00BC4DFE">
        <w:rPr>
          <w:lang w:val="mk-MK"/>
        </w:rPr>
        <w:tab/>
      </w:r>
      <w:r w:rsidR="00375D18" w:rsidRPr="00BC4DFE">
        <w:rPr>
          <w:lang w:val="mk-MK"/>
        </w:rPr>
        <w:t>Д</w:t>
      </w:r>
      <w:r w:rsidR="00BD15A1">
        <w:rPr>
          <w:lang w:val="mk-MK"/>
        </w:rPr>
        <w:t>ржавите чл</w:t>
      </w:r>
      <w:r w:rsidR="00375D18" w:rsidRPr="00BC4DFE">
        <w:rPr>
          <w:lang w:val="mk-MK"/>
        </w:rPr>
        <w:t xml:space="preserve">енки мора да инвестираат и да поддржат </w:t>
      </w:r>
      <w:r w:rsidR="00E9752E">
        <w:rPr>
          <w:lang w:val="mk-MK"/>
        </w:rPr>
        <w:t>вработување</w:t>
      </w:r>
      <w:r w:rsidR="00375D18" w:rsidRPr="00BC4DFE">
        <w:rPr>
          <w:lang w:val="mk-MK"/>
        </w:rPr>
        <w:t xml:space="preserve"> и континуирана едукација на наставници со попреченост. Ова </w:t>
      </w:r>
      <w:r w:rsidR="00E9752E">
        <w:rPr>
          <w:lang w:val="mk-MK"/>
        </w:rPr>
        <w:t>опфаќа</w:t>
      </w:r>
      <w:r w:rsidR="00375D18" w:rsidRPr="00BC4DFE">
        <w:rPr>
          <w:lang w:val="mk-MK"/>
        </w:rPr>
        <w:t xml:space="preserve"> отстранување на какви било законски или политички бариери </w:t>
      </w:r>
      <w:r w:rsidR="00E9752E">
        <w:rPr>
          <w:lang w:val="mk-MK"/>
        </w:rPr>
        <w:t xml:space="preserve">со </w:t>
      </w:r>
      <w:r w:rsidR="00375D18" w:rsidRPr="00BC4DFE">
        <w:rPr>
          <w:lang w:val="mk-MK"/>
        </w:rPr>
        <w:t xml:space="preserve">кои од кандидатите </w:t>
      </w:r>
      <w:r w:rsidR="00E9752E">
        <w:rPr>
          <w:lang w:val="mk-MK"/>
        </w:rPr>
        <w:t xml:space="preserve">се бара </w:t>
      </w:r>
      <w:r w:rsidR="00375D18" w:rsidRPr="00BC4DFE">
        <w:rPr>
          <w:lang w:val="mk-MK"/>
        </w:rPr>
        <w:t xml:space="preserve">да исполнат конкретни критериуми </w:t>
      </w:r>
      <w:r w:rsidR="00E9752E">
        <w:rPr>
          <w:lang w:val="mk-MK"/>
        </w:rPr>
        <w:t xml:space="preserve">за </w:t>
      </w:r>
      <w:r w:rsidR="00E9752E" w:rsidRPr="00E9752E">
        <w:rPr>
          <w:lang w:val="mk-MK"/>
        </w:rPr>
        <w:t>медицинск</w:t>
      </w:r>
      <w:r w:rsidR="00E9752E">
        <w:rPr>
          <w:lang w:val="mk-MK"/>
        </w:rPr>
        <w:t>а</w:t>
      </w:r>
      <w:r w:rsidR="00E9752E" w:rsidRPr="00E9752E">
        <w:rPr>
          <w:lang w:val="mk-MK"/>
        </w:rPr>
        <w:t xml:space="preserve"> </w:t>
      </w:r>
      <w:r w:rsidR="00E9752E">
        <w:rPr>
          <w:lang w:val="mk-MK"/>
        </w:rPr>
        <w:t>подобност</w:t>
      </w:r>
      <w:r w:rsidR="00E9752E" w:rsidRPr="00E9752E">
        <w:rPr>
          <w:lang w:val="mk-MK"/>
        </w:rPr>
        <w:t xml:space="preserve"> </w:t>
      </w:r>
      <w:r w:rsidR="00375D18" w:rsidRPr="00BC4DFE">
        <w:rPr>
          <w:lang w:val="mk-MK"/>
        </w:rPr>
        <w:t xml:space="preserve">и обезбедување </w:t>
      </w:r>
      <w:r w:rsidR="00945936">
        <w:rPr>
          <w:lang w:val="mk-MK"/>
        </w:rPr>
        <w:t>соодветно приспособување</w:t>
      </w:r>
      <w:r w:rsidR="00375D18" w:rsidRPr="00BC4DFE">
        <w:rPr>
          <w:lang w:val="mk-MK"/>
        </w:rPr>
        <w:t xml:space="preserve"> за нивно учество како наставници. Нивното присуство ќе послужи за промовирање на еднаквите права на лицата со попреченост да влезат во наставната професија, да донесат уникатна експертиза и вештини во </w:t>
      </w:r>
      <w:r w:rsidR="00E9752E">
        <w:rPr>
          <w:lang w:val="mk-MK"/>
        </w:rPr>
        <w:t xml:space="preserve">наставните </w:t>
      </w:r>
      <w:r w:rsidR="00375D18" w:rsidRPr="00BC4DFE">
        <w:rPr>
          <w:lang w:val="mk-MK"/>
        </w:rPr>
        <w:t xml:space="preserve">средини, да придонесат </w:t>
      </w:r>
      <w:r w:rsidR="00E9752E">
        <w:rPr>
          <w:lang w:val="mk-MK"/>
        </w:rPr>
        <w:t>кон</w:t>
      </w:r>
      <w:r w:rsidR="00375D18" w:rsidRPr="00BC4DFE">
        <w:rPr>
          <w:lang w:val="mk-MK"/>
        </w:rPr>
        <w:t xml:space="preserve"> </w:t>
      </w:r>
      <w:r w:rsidR="00E9752E">
        <w:rPr>
          <w:lang w:val="mk-MK"/>
        </w:rPr>
        <w:t>урив</w:t>
      </w:r>
      <w:r w:rsidR="00375D18" w:rsidRPr="00BC4DFE">
        <w:rPr>
          <w:lang w:val="mk-MK"/>
        </w:rPr>
        <w:t>ање на бариерите и да служат како важни примери.</w:t>
      </w:r>
    </w:p>
    <w:p w14:paraId="6C8F5691" w14:textId="222265C5" w:rsidR="00F6680D" w:rsidRPr="00BC4DFE" w:rsidRDefault="00F6680D" w:rsidP="00F6680D">
      <w:pPr>
        <w:pStyle w:val="SingleTxtG"/>
        <w:rPr>
          <w:lang w:val="mk-MK"/>
        </w:rPr>
      </w:pPr>
      <w:r w:rsidRPr="00BC4DFE">
        <w:rPr>
          <w:lang w:val="mk-MK"/>
        </w:rPr>
        <w:t>38.</w:t>
      </w:r>
      <w:r w:rsidRPr="00BC4DFE">
        <w:rPr>
          <w:lang w:val="mk-MK"/>
        </w:rPr>
        <w:tab/>
      </w:r>
      <w:r w:rsidR="00375D18" w:rsidRPr="00BC4DFE">
        <w:rPr>
          <w:lang w:val="mk-MK"/>
        </w:rPr>
        <w:t xml:space="preserve">За да се </w:t>
      </w:r>
      <w:r w:rsidR="00FE09E9">
        <w:rPr>
          <w:lang w:val="mk-MK"/>
        </w:rPr>
        <w:t>примени</w:t>
      </w:r>
      <w:r w:rsidR="00375D18" w:rsidRPr="00BC4DFE">
        <w:rPr>
          <w:lang w:val="mk-MK"/>
        </w:rPr>
        <w:t xml:space="preserve"> член 24 (5), д</w:t>
      </w:r>
      <w:r w:rsidR="00BD15A1">
        <w:rPr>
          <w:lang w:val="mk-MK"/>
        </w:rPr>
        <w:t>ржавите чл</w:t>
      </w:r>
      <w:r w:rsidR="00375D18" w:rsidRPr="00BC4DFE">
        <w:rPr>
          <w:lang w:val="mk-MK"/>
        </w:rPr>
        <w:t xml:space="preserve">енки треба да обезбедат лицата со попреченост да </w:t>
      </w:r>
      <w:r w:rsidR="00E9752E">
        <w:rPr>
          <w:lang w:val="mk-MK"/>
        </w:rPr>
        <w:t xml:space="preserve">имаат </w:t>
      </w:r>
      <w:r w:rsidR="00375D18" w:rsidRPr="00BC4DFE">
        <w:rPr>
          <w:lang w:val="mk-MK"/>
        </w:rPr>
        <w:t xml:space="preserve">пристап до </w:t>
      </w:r>
      <w:r w:rsidR="00FE09E9">
        <w:rPr>
          <w:lang w:val="mk-MK"/>
        </w:rPr>
        <w:t>редовно</w:t>
      </w:r>
      <w:r w:rsidR="00375D18" w:rsidRPr="00BC4DFE">
        <w:rPr>
          <w:lang w:val="mk-MK"/>
        </w:rPr>
        <w:t xml:space="preserve"> високо образование, стручна обука, образование за возрасни и доживотно учење без дискриминација и на еднаква основа со другите. </w:t>
      </w:r>
      <w:r w:rsidR="00E9752E">
        <w:rPr>
          <w:lang w:val="mk-MK"/>
        </w:rPr>
        <w:t>Становиш</w:t>
      </w:r>
      <w:r w:rsidR="00375D18" w:rsidRPr="00BC4DFE">
        <w:rPr>
          <w:lang w:val="mk-MK"/>
        </w:rPr>
        <w:t xml:space="preserve">ните, физичките, јазичните, комуникациските, финансиските, правните и другите бариери за образование на овие нивоа мора да се идентификуваат и </w:t>
      </w:r>
      <w:r w:rsidR="00AB562C">
        <w:rPr>
          <w:lang w:val="mk-MK"/>
        </w:rPr>
        <w:t xml:space="preserve">да се </w:t>
      </w:r>
      <w:r w:rsidR="00375D18" w:rsidRPr="00BC4DFE">
        <w:rPr>
          <w:lang w:val="mk-MK"/>
        </w:rPr>
        <w:t xml:space="preserve">отстранат за да се обезбеди еднаков пристап. Мора да се понуди </w:t>
      </w:r>
      <w:r w:rsidR="00945936">
        <w:rPr>
          <w:lang w:val="mk-MK"/>
        </w:rPr>
        <w:t>соодветно приспособување</w:t>
      </w:r>
      <w:r w:rsidR="00375D18" w:rsidRPr="00BC4DFE">
        <w:rPr>
          <w:lang w:val="mk-MK"/>
        </w:rPr>
        <w:t xml:space="preserve"> за да се </w:t>
      </w:r>
      <w:r w:rsidR="00FE09E9">
        <w:rPr>
          <w:lang w:val="mk-MK"/>
        </w:rPr>
        <w:t>обезбеди</w:t>
      </w:r>
      <w:r w:rsidR="00375D18" w:rsidRPr="00BC4DFE">
        <w:rPr>
          <w:lang w:val="mk-MK"/>
        </w:rPr>
        <w:t xml:space="preserve"> дека лицата со попреченост не се соочуваат со дискримина</w:t>
      </w:r>
      <w:r w:rsidR="00AB562C">
        <w:rPr>
          <w:lang w:val="mk-MK"/>
        </w:rPr>
        <w:t>ција. Д</w:t>
      </w:r>
      <w:r w:rsidR="00BD15A1">
        <w:rPr>
          <w:lang w:val="mk-MK"/>
        </w:rPr>
        <w:t>ржавите чл</w:t>
      </w:r>
      <w:r w:rsidR="00AB562C">
        <w:rPr>
          <w:lang w:val="mk-MK"/>
        </w:rPr>
        <w:t xml:space="preserve">енки треба да </w:t>
      </w:r>
      <w:r w:rsidR="00375D18" w:rsidRPr="00BC4DFE">
        <w:rPr>
          <w:lang w:val="mk-MK"/>
        </w:rPr>
        <w:t>разгледаат мерки за афирмативна акција во високото образование во корист на учениците со попреченост.</w:t>
      </w:r>
    </w:p>
    <w:p w14:paraId="51F8E3AD" w14:textId="3ABE77A6" w:rsidR="00F6680D" w:rsidRPr="00BC4DFE" w:rsidRDefault="00F6680D" w:rsidP="00FC574B">
      <w:pPr>
        <w:pStyle w:val="HChG"/>
        <w:rPr>
          <w:lang w:val="mk-MK"/>
        </w:rPr>
      </w:pPr>
      <w:bookmarkStart w:id="4" w:name="_Toc307647217"/>
      <w:bookmarkStart w:id="5" w:name="_Toc453937731"/>
      <w:r w:rsidRPr="00BC4DFE">
        <w:rPr>
          <w:lang w:val="mk-MK"/>
        </w:rPr>
        <w:tab/>
        <w:t>III.</w:t>
      </w:r>
      <w:r w:rsidRPr="00BC4DFE">
        <w:rPr>
          <w:lang w:val="mk-MK"/>
        </w:rPr>
        <w:tab/>
      </w:r>
      <w:r w:rsidR="00F456B0" w:rsidRPr="00BC4DFE">
        <w:rPr>
          <w:lang w:val="mk-MK"/>
        </w:rPr>
        <w:t>Обврски на д</w:t>
      </w:r>
      <w:r w:rsidR="00BD15A1">
        <w:rPr>
          <w:lang w:val="mk-MK"/>
        </w:rPr>
        <w:t>ржавите чл</w:t>
      </w:r>
      <w:r w:rsidR="00F456B0" w:rsidRPr="00BC4DFE">
        <w:rPr>
          <w:lang w:val="mk-MK"/>
        </w:rPr>
        <w:t>енки</w:t>
      </w:r>
      <w:bookmarkEnd w:id="4"/>
      <w:bookmarkEnd w:id="5"/>
    </w:p>
    <w:p w14:paraId="54433D16" w14:textId="73440865" w:rsidR="00F6680D" w:rsidRPr="00BC4DFE" w:rsidRDefault="00F6680D" w:rsidP="00F6680D">
      <w:pPr>
        <w:pStyle w:val="SingleTxtG"/>
        <w:rPr>
          <w:lang w:val="mk-MK"/>
        </w:rPr>
      </w:pPr>
      <w:r w:rsidRPr="00BC4DFE">
        <w:rPr>
          <w:lang w:val="mk-MK"/>
        </w:rPr>
        <w:t>39.</w:t>
      </w:r>
      <w:r w:rsidRPr="00BC4DFE">
        <w:rPr>
          <w:lang w:val="mk-MK"/>
        </w:rPr>
        <w:tab/>
      </w:r>
      <w:r w:rsidR="008E3D65" w:rsidRPr="00BC4DFE">
        <w:rPr>
          <w:lang w:val="mk-MK"/>
        </w:rPr>
        <w:t>Д</w:t>
      </w:r>
      <w:r w:rsidR="00BD15A1">
        <w:rPr>
          <w:lang w:val="mk-MK"/>
        </w:rPr>
        <w:t>ржавите чл</w:t>
      </w:r>
      <w:r w:rsidR="008E3D65" w:rsidRPr="00BC4DFE">
        <w:rPr>
          <w:lang w:val="mk-MK"/>
        </w:rPr>
        <w:t xml:space="preserve">енки треба да ги почитуваат, штитат и исполнуваат </w:t>
      </w:r>
      <w:r w:rsidR="00AB562C">
        <w:rPr>
          <w:lang w:val="mk-MK"/>
        </w:rPr>
        <w:t>сите</w:t>
      </w:r>
      <w:r w:rsidR="008E3D65" w:rsidRPr="00BC4DFE">
        <w:rPr>
          <w:lang w:val="mk-MK"/>
        </w:rPr>
        <w:t xml:space="preserve"> основни </w:t>
      </w:r>
      <w:r w:rsidR="004F2B23">
        <w:rPr>
          <w:lang w:val="mk-MK"/>
        </w:rPr>
        <w:t>елементи</w:t>
      </w:r>
      <w:r w:rsidR="008E3D65" w:rsidRPr="00BC4DFE">
        <w:rPr>
          <w:lang w:val="mk-MK"/>
        </w:rPr>
        <w:t xml:space="preserve"> на правото на инклузивно образование: достапност, пристапност, прифатливост и прилагодливост. Обврската </w:t>
      </w:r>
      <w:r w:rsidR="00B77672">
        <w:rPr>
          <w:lang w:val="mk-MK"/>
        </w:rPr>
        <w:t xml:space="preserve">да </w:t>
      </w:r>
      <w:r w:rsidR="008E3D65" w:rsidRPr="00BC4DFE">
        <w:rPr>
          <w:lang w:val="mk-MK"/>
        </w:rPr>
        <w:t>почит</w:t>
      </w:r>
      <w:r w:rsidR="00AB562C">
        <w:rPr>
          <w:lang w:val="mk-MK"/>
        </w:rPr>
        <w:t>ува</w:t>
      </w:r>
      <w:r w:rsidR="008E3D65" w:rsidRPr="00BC4DFE">
        <w:rPr>
          <w:lang w:val="mk-MK"/>
        </w:rPr>
        <w:t xml:space="preserve"> </w:t>
      </w:r>
      <w:r w:rsidR="00AB562C">
        <w:rPr>
          <w:lang w:val="mk-MK"/>
        </w:rPr>
        <w:t>налага</w:t>
      </w:r>
      <w:r w:rsidR="008E3D65" w:rsidRPr="00BC4DFE">
        <w:rPr>
          <w:lang w:val="mk-MK"/>
        </w:rPr>
        <w:t xml:space="preserve"> да се избегн</w:t>
      </w:r>
      <w:r w:rsidR="00AB562C">
        <w:rPr>
          <w:lang w:val="mk-MK"/>
        </w:rPr>
        <w:t>ува</w:t>
      </w:r>
      <w:r w:rsidR="008E3D65" w:rsidRPr="00BC4DFE">
        <w:rPr>
          <w:lang w:val="mk-MK"/>
        </w:rPr>
        <w:t xml:space="preserve">ат мерки кои го попречуваат уживањето на правото, како </w:t>
      </w:r>
      <w:r w:rsidR="00AB562C">
        <w:rPr>
          <w:lang w:val="mk-MK"/>
        </w:rPr>
        <w:t xml:space="preserve">на пр., </w:t>
      </w:r>
      <w:r w:rsidR="008E3D65" w:rsidRPr="00BC4DFE">
        <w:rPr>
          <w:lang w:val="mk-MK"/>
        </w:rPr>
        <w:t>закон</w:t>
      </w:r>
      <w:r w:rsidR="004F2B23">
        <w:rPr>
          <w:lang w:val="mk-MK"/>
        </w:rPr>
        <w:t>и</w:t>
      </w:r>
      <w:r w:rsidR="008E3D65" w:rsidRPr="00BC4DFE">
        <w:rPr>
          <w:lang w:val="mk-MK"/>
        </w:rPr>
        <w:t xml:space="preserve"> што исклучува</w:t>
      </w:r>
      <w:r w:rsidR="004F2B23">
        <w:rPr>
          <w:lang w:val="mk-MK"/>
        </w:rPr>
        <w:t>ат</w:t>
      </w:r>
      <w:r w:rsidR="008E3D65" w:rsidRPr="00BC4DFE">
        <w:rPr>
          <w:lang w:val="mk-MK"/>
        </w:rPr>
        <w:t xml:space="preserve"> од образование одредени деца со попреченост или одбивање пристапност или </w:t>
      </w:r>
      <w:r w:rsidR="00945936">
        <w:rPr>
          <w:lang w:val="mk-MK"/>
        </w:rPr>
        <w:t>соодветно приспособување</w:t>
      </w:r>
      <w:r w:rsidR="008E3D65" w:rsidRPr="00BC4DFE">
        <w:rPr>
          <w:lang w:val="mk-MK"/>
        </w:rPr>
        <w:t xml:space="preserve">. Обврската </w:t>
      </w:r>
      <w:r w:rsidR="00B77672">
        <w:rPr>
          <w:lang w:val="mk-MK"/>
        </w:rPr>
        <w:t xml:space="preserve">да </w:t>
      </w:r>
      <w:r w:rsidR="008E3D65" w:rsidRPr="00BC4DFE">
        <w:rPr>
          <w:lang w:val="mk-MK"/>
        </w:rPr>
        <w:t>штит</w:t>
      </w:r>
      <w:r w:rsidR="00B77672">
        <w:rPr>
          <w:lang w:val="mk-MK"/>
        </w:rPr>
        <w:t>и</w:t>
      </w:r>
      <w:r w:rsidR="008E3D65" w:rsidRPr="00BC4DFE">
        <w:rPr>
          <w:lang w:val="mk-MK"/>
        </w:rPr>
        <w:t xml:space="preserve"> бара преземање на мерки кои спречуваат трети страни да се мешаат во уживањето на правото, на пример, родители кои одбиваат да </w:t>
      </w:r>
      <w:r w:rsidR="00AB562C">
        <w:rPr>
          <w:lang w:val="mk-MK"/>
        </w:rPr>
        <w:t xml:space="preserve">ги </w:t>
      </w:r>
      <w:r w:rsidR="008E3D65" w:rsidRPr="00BC4DFE">
        <w:rPr>
          <w:lang w:val="mk-MK"/>
        </w:rPr>
        <w:t>испратат девојчиња</w:t>
      </w:r>
      <w:r w:rsidR="00AB562C">
        <w:rPr>
          <w:lang w:val="mk-MK"/>
        </w:rPr>
        <w:t>та</w:t>
      </w:r>
      <w:r w:rsidR="008E3D65" w:rsidRPr="00BC4DFE">
        <w:rPr>
          <w:lang w:val="mk-MK"/>
        </w:rPr>
        <w:t xml:space="preserve"> со попреченост в училиште или приватни институции кои одбиваат да ги запишат лицата со попреченост врз основа на нивн</w:t>
      </w:r>
      <w:r w:rsidR="00B77672">
        <w:rPr>
          <w:lang w:val="mk-MK"/>
        </w:rPr>
        <w:t>ата оневозможеност</w:t>
      </w:r>
      <w:r w:rsidR="008E3D65" w:rsidRPr="00BC4DFE">
        <w:rPr>
          <w:lang w:val="mk-MK"/>
        </w:rPr>
        <w:t xml:space="preserve">. Обврската за исполнување бара преземање мерки </w:t>
      </w:r>
      <w:r w:rsidR="00AB562C">
        <w:rPr>
          <w:lang w:val="mk-MK"/>
        </w:rPr>
        <w:t xml:space="preserve">со </w:t>
      </w:r>
      <w:r w:rsidR="008E3D65" w:rsidRPr="00BC4DFE">
        <w:rPr>
          <w:lang w:val="mk-MK"/>
        </w:rPr>
        <w:t xml:space="preserve">кои им </w:t>
      </w:r>
      <w:r w:rsidR="00AB562C">
        <w:rPr>
          <w:lang w:val="mk-MK"/>
        </w:rPr>
        <w:t xml:space="preserve">се </w:t>
      </w:r>
      <w:r w:rsidR="008E3D65" w:rsidRPr="00BC4DFE">
        <w:rPr>
          <w:lang w:val="mk-MK"/>
        </w:rPr>
        <w:t xml:space="preserve">овозможува и им </w:t>
      </w:r>
      <w:r w:rsidR="00AB562C">
        <w:rPr>
          <w:lang w:val="mk-MK"/>
        </w:rPr>
        <w:t xml:space="preserve">се </w:t>
      </w:r>
      <w:r w:rsidR="008E3D65" w:rsidRPr="00BC4DFE">
        <w:rPr>
          <w:lang w:val="mk-MK"/>
        </w:rPr>
        <w:t>помага на лицата со попреченост да</w:t>
      </w:r>
      <w:r w:rsidR="004F2B23">
        <w:rPr>
          <w:lang w:val="mk-MK"/>
        </w:rPr>
        <w:t xml:space="preserve"> го</w:t>
      </w:r>
      <w:r w:rsidR="008E3D65" w:rsidRPr="00BC4DFE">
        <w:rPr>
          <w:lang w:val="mk-MK"/>
        </w:rPr>
        <w:t xml:space="preserve"> уживаат правото на образование, на пример, обезбедување образовните институции </w:t>
      </w:r>
      <w:r w:rsidR="004F2B23">
        <w:rPr>
          <w:lang w:val="mk-MK"/>
        </w:rPr>
        <w:t xml:space="preserve">да се пристапни </w:t>
      </w:r>
      <w:r w:rsidR="008E3D65" w:rsidRPr="00BC4DFE">
        <w:rPr>
          <w:lang w:val="mk-MK"/>
        </w:rPr>
        <w:t xml:space="preserve">и образовните системи </w:t>
      </w:r>
      <w:r w:rsidR="004F2B23">
        <w:rPr>
          <w:lang w:val="mk-MK"/>
        </w:rPr>
        <w:t xml:space="preserve">да се </w:t>
      </w:r>
      <w:r w:rsidR="004F2B23" w:rsidRPr="00BC4DFE">
        <w:rPr>
          <w:lang w:val="mk-MK"/>
        </w:rPr>
        <w:t>соодветно прилагод</w:t>
      </w:r>
      <w:r w:rsidR="004F2B23">
        <w:rPr>
          <w:lang w:val="mk-MK"/>
        </w:rPr>
        <w:t>ени</w:t>
      </w:r>
      <w:r w:rsidR="004F2B23" w:rsidRPr="00BC4DFE">
        <w:rPr>
          <w:lang w:val="mk-MK"/>
        </w:rPr>
        <w:t xml:space="preserve"> </w:t>
      </w:r>
      <w:r w:rsidR="008E3D65" w:rsidRPr="00BC4DFE">
        <w:rPr>
          <w:lang w:val="mk-MK"/>
        </w:rPr>
        <w:t>со ресурси и услуги.</w:t>
      </w:r>
    </w:p>
    <w:p w14:paraId="328B5BA5" w14:textId="16C03087" w:rsidR="00F6680D" w:rsidRPr="00BC4DFE" w:rsidRDefault="00F6680D" w:rsidP="00F6680D">
      <w:pPr>
        <w:pStyle w:val="SingleTxtG"/>
        <w:rPr>
          <w:lang w:val="mk-MK"/>
        </w:rPr>
      </w:pPr>
      <w:r w:rsidRPr="00BC4DFE">
        <w:rPr>
          <w:lang w:val="mk-MK"/>
        </w:rPr>
        <w:lastRenderedPageBreak/>
        <w:t>40.</w:t>
      </w:r>
      <w:r w:rsidRPr="00BC4DFE">
        <w:rPr>
          <w:lang w:val="mk-MK"/>
        </w:rPr>
        <w:tab/>
      </w:r>
      <w:r w:rsidR="002843DE" w:rsidRPr="00BC4DFE">
        <w:rPr>
          <w:lang w:val="mk-MK"/>
        </w:rPr>
        <w:t xml:space="preserve">Член 4 (2) </w:t>
      </w:r>
      <w:r w:rsidR="006019FF">
        <w:rPr>
          <w:lang w:val="mk-MK"/>
        </w:rPr>
        <w:t>налага</w:t>
      </w:r>
      <w:r w:rsidR="002843DE" w:rsidRPr="00BC4DFE">
        <w:rPr>
          <w:lang w:val="mk-MK"/>
        </w:rPr>
        <w:t xml:space="preserve"> д</w:t>
      </w:r>
      <w:r w:rsidR="00BD15A1">
        <w:rPr>
          <w:lang w:val="mk-MK"/>
        </w:rPr>
        <w:t>ржавите чл</w:t>
      </w:r>
      <w:r w:rsidR="002843DE" w:rsidRPr="00BC4DFE">
        <w:rPr>
          <w:lang w:val="mk-MK"/>
        </w:rPr>
        <w:t xml:space="preserve">енки да </w:t>
      </w:r>
      <w:r w:rsidR="006019FF">
        <w:rPr>
          <w:lang w:val="mk-MK"/>
        </w:rPr>
        <w:t>преземаат</w:t>
      </w:r>
      <w:r w:rsidR="002843DE" w:rsidRPr="00BC4DFE">
        <w:rPr>
          <w:lang w:val="mk-MK"/>
        </w:rPr>
        <w:t xml:space="preserve"> мерки до максимумот на своите расположиви </w:t>
      </w:r>
      <w:r w:rsidR="00AE4084">
        <w:rPr>
          <w:lang w:val="mk-MK"/>
        </w:rPr>
        <w:t>средства</w:t>
      </w:r>
      <w:r w:rsidR="002843DE" w:rsidRPr="00BC4DFE">
        <w:rPr>
          <w:lang w:val="mk-MK"/>
        </w:rPr>
        <w:t xml:space="preserve"> во однос на економските, социјалните и културните права</w:t>
      </w:r>
      <w:r w:rsidR="006019FF">
        <w:rPr>
          <w:lang w:val="mk-MK"/>
        </w:rPr>
        <w:t>,</w:t>
      </w:r>
      <w:r w:rsidR="002843DE" w:rsidRPr="00BC4DFE">
        <w:rPr>
          <w:lang w:val="mk-MK"/>
        </w:rPr>
        <w:t xml:space="preserve"> </w:t>
      </w:r>
      <w:r w:rsidR="006019FF">
        <w:rPr>
          <w:lang w:val="mk-MK"/>
        </w:rPr>
        <w:t>кога</w:t>
      </w:r>
      <w:r w:rsidR="002843DE" w:rsidRPr="00BC4DFE">
        <w:rPr>
          <w:lang w:val="mk-MK"/>
        </w:rPr>
        <w:t xml:space="preserve"> е потребно </w:t>
      </w:r>
      <w:r w:rsidR="00C02D9B">
        <w:rPr>
          <w:lang w:val="mk-MK"/>
        </w:rPr>
        <w:t xml:space="preserve">и </w:t>
      </w:r>
      <w:r w:rsidR="002843DE" w:rsidRPr="00BC4DFE">
        <w:rPr>
          <w:lang w:val="mk-MK"/>
        </w:rPr>
        <w:t>во рамки</w:t>
      </w:r>
      <w:r w:rsidR="00C02D9B">
        <w:rPr>
          <w:lang w:val="mk-MK"/>
        </w:rPr>
        <w:t>те</w:t>
      </w:r>
      <w:r w:rsidR="002843DE" w:rsidRPr="00BC4DFE">
        <w:rPr>
          <w:lang w:val="mk-MK"/>
        </w:rPr>
        <w:t xml:space="preserve"> на меѓународната соработка, со цел п</w:t>
      </w:r>
      <w:r w:rsidR="00AE4084">
        <w:rPr>
          <w:lang w:val="mk-MK"/>
        </w:rPr>
        <w:t>остепено полно</w:t>
      </w:r>
      <w:r w:rsidR="002843DE" w:rsidRPr="00BC4DFE">
        <w:rPr>
          <w:lang w:val="mk-MK"/>
        </w:rPr>
        <w:t xml:space="preserve"> остварување на тие права. Прогресивната реализација значи дека д</w:t>
      </w:r>
      <w:r w:rsidR="00BD15A1">
        <w:rPr>
          <w:lang w:val="mk-MK"/>
        </w:rPr>
        <w:t>ржавите чл</w:t>
      </w:r>
      <w:r w:rsidR="002843DE" w:rsidRPr="00BC4DFE">
        <w:rPr>
          <w:lang w:val="mk-MK"/>
        </w:rPr>
        <w:t xml:space="preserve">енки имаат конкретна и постојана обврска да се движат што </w:t>
      </w:r>
      <w:r w:rsidR="00C02D9B">
        <w:rPr>
          <w:lang w:val="mk-MK"/>
        </w:rPr>
        <w:t xml:space="preserve">е можно </w:t>
      </w:r>
      <w:r w:rsidR="002843DE" w:rsidRPr="00BC4DFE">
        <w:rPr>
          <w:lang w:val="mk-MK"/>
        </w:rPr>
        <w:t>побрзо и поефикасно кон целосн</w:t>
      </w:r>
      <w:r w:rsidR="00AE4084">
        <w:rPr>
          <w:lang w:val="mk-MK"/>
        </w:rPr>
        <w:t>о остварување</w:t>
      </w:r>
      <w:r w:rsidR="002843DE" w:rsidRPr="00BC4DFE">
        <w:rPr>
          <w:lang w:val="mk-MK"/>
        </w:rPr>
        <w:t xml:space="preserve"> на член 24.</w:t>
      </w:r>
      <w:r w:rsidR="006019FF" w:rsidRPr="006019FF">
        <w:rPr>
          <w:vertAlign w:val="superscript"/>
        </w:rPr>
        <w:footnoteReference w:id="12"/>
      </w:r>
      <w:r w:rsidR="002843DE" w:rsidRPr="00BC4DFE">
        <w:rPr>
          <w:lang w:val="mk-MK"/>
        </w:rPr>
        <w:t xml:space="preserve"> Ова е </w:t>
      </w:r>
      <w:r w:rsidR="00AE4084">
        <w:rPr>
          <w:lang w:val="mk-MK"/>
        </w:rPr>
        <w:t xml:space="preserve">неспово </w:t>
      </w:r>
      <w:r w:rsidR="002843DE" w:rsidRPr="00BC4DFE">
        <w:rPr>
          <w:lang w:val="mk-MK"/>
        </w:rPr>
        <w:t>со одржување два образовни систем</w:t>
      </w:r>
      <w:r w:rsidR="00932010">
        <w:rPr>
          <w:lang w:val="mk-MK"/>
        </w:rPr>
        <w:t>а</w:t>
      </w:r>
      <w:r w:rsidR="002843DE" w:rsidRPr="00BC4DFE">
        <w:rPr>
          <w:lang w:val="mk-MK"/>
        </w:rPr>
        <w:t xml:space="preserve">: редовен образовен систем и посебен/сегрегиран образовен систем. Прогресивната реализација мора да се </w:t>
      </w:r>
      <w:r w:rsidR="00AE4084">
        <w:rPr>
          <w:lang w:val="mk-MK"/>
        </w:rPr>
        <w:t>гледа</w:t>
      </w:r>
      <w:r w:rsidR="002843DE" w:rsidRPr="00BC4DFE">
        <w:rPr>
          <w:lang w:val="mk-MK"/>
        </w:rPr>
        <w:t xml:space="preserve"> </w:t>
      </w:r>
      <w:r w:rsidR="00C02D9B">
        <w:rPr>
          <w:lang w:val="mk-MK"/>
        </w:rPr>
        <w:t>заедно</w:t>
      </w:r>
      <w:r w:rsidR="002843DE" w:rsidRPr="00BC4DFE">
        <w:rPr>
          <w:lang w:val="mk-MK"/>
        </w:rPr>
        <w:t xml:space="preserve"> со </w:t>
      </w:r>
      <w:r w:rsidR="00AE4084">
        <w:rPr>
          <w:lang w:val="mk-MK"/>
        </w:rPr>
        <w:t>основната</w:t>
      </w:r>
      <w:r w:rsidR="002843DE" w:rsidRPr="00BC4DFE">
        <w:rPr>
          <w:lang w:val="mk-MK"/>
        </w:rPr>
        <w:t xml:space="preserve"> цел на Конвенцијата </w:t>
      </w:r>
      <w:r w:rsidR="00AE4084" w:rsidRPr="00AE4084">
        <w:rPr>
          <w:lang w:val="mk-MK"/>
        </w:rPr>
        <w:t>да</w:t>
      </w:r>
      <w:r w:rsidR="002843DE" w:rsidRPr="00AE4084">
        <w:rPr>
          <w:lang w:val="mk-MK"/>
        </w:rPr>
        <w:t xml:space="preserve"> </w:t>
      </w:r>
      <w:r w:rsidR="00932010" w:rsidRPr="00AE4084">
        <w:rPr>
          <w:lang w:val="mk-MK"/>
        </w:rPr>
        <w:t>утврд</w:t>
      </w:r>
      <w:r w:rsidR="00AE4084" w:rsidRPr="00AE4084">
        <w:rPr>
          <w:lang w:val="mk-MK"/>
        </w:rPr>
        <w:t xml:space="preserve">и </w:t>
      </w:r>
      <w:r w:rsidR="002843DE" w:rsidRPr="00AE4084">
        <w:rPr>
          <w:lang w:val="mk-MK"/>
        </w:rPr>
        <w:t>јасни</w:t>
      </w:r>
      <w:r w:rsidR="002843DE" w:rsidRPr="00BC4DFE">
        <w:rPr>
          <w:lang w:val="mk-MK"/>
        </w:rPr>
        <w:t xml:space="preserve"> обврски </w:t>
      </w:r>
      <w:r w:rsidR="00932010">
        <w:rPr>
          <w:lang w:val="mk-MK"/>
        </w:rPr>
        <w:t>н</w:t>
      </w:r>
      <w:r w:rsidR="002843DE" w:rsidRPr="00BC4DFE">
        <w:rPr>
          <w:lang w:val="mk-MK"/>
        </w:rPr>
        <w:t>а д</w:t>
      </w:r>
      <w:r w:rsidR="00BD15A1">
        <w:rPr>
          <w:lang w:val="mk-MK"/>
        </w:rPr>
        <w:t>ржавите чл</w:t>
      </w:r>
      <w:r w:rsidR="002843DE" w:rsidRPr="00BC4DFE">
        <w:rPr>
          <w:lang w:val="mk-MK"/>
        </w:rPr>
        <w:t xml:space="preserve">енки во однос на </w:t>
      </w:r>
      <w:r w:rsidR="00AE4084">
        <w:rPr>
          <w:lang w:val="mk-MK"/>
        </w:rPr>
        <w:t>полното</w:t>
      </w:r>
      <w:r w:rsidR="002843DE" w:rsidRPr="00BC4DFE">
        <w:rPr>
          <w:lang w:val="mk-MK"/>
        </w:rPr>
        <w:t xml:space="preserve"> остварување на правата за кои станува збор. Слично на тоа, д</w:t>
      </w:r>
      <w:r w:rsidR="00BD15A1">
        <w:rPr>
          <w:lang w:val="mk-MK"/>
        </w:rPr>
        <w:t>ржавите чл</w:t>
      </w:r>
      <w:r w:rsidR="002843DE" w:rsidRPr="00BC4DFE">
        <w:rPr>
          <w:lang w:val="mk-MK"/>
        </w:rPr>
        <w:t xml:space="preserve">енки се охрабруваат да ги редефинираат буџетските средства за образование, вклучително и преку трансфер на дел од своите буџети </w:t>
      </w:r>
      <w:r w:rsidR="00932010">
        <w:rPr>
          <w:lang w:val="mk-MK"/>
        </w:rPr>
        <w:t>во насока на</w:t>
      </w:r>
      <w:r w:rsidR="002843DE" w:rsidRPr="00BC4DFE">
        <w:rPr>
          <w:lang w:val="mk-MK"/>
        </w:rPr>
        <w:t xml:space="preserve"> разв</w:t>
      </w:r>
      <w:r w:rsidR="00932010">
        <w:rPr>
          <w:lang w:val="mk-MK"/>
        </w:rPr>
        <w:t>ивање</w:t>
      </w:r>
      <w:r w:rsidR="002843DE" w:rsidRPr="00BC4DFE">
        <w:rPr>
          <w:lang w:val="mk-MK"/>
        </w:rPr>
        <w:t xml:space="preserve"> инклузивно образование. Секоја </w:t>
      </w:r>
      <w:r w:rsidR="00C02D9B">
        <w:rPr>
          <w:lang w:val="mk-MK"/>
        </w:rPr>
        <w:t>смислено</w:t>
      </w:r>
      <w:r w:rsidR="002843DE" w:rsidRPr="00BC4DFE">
        <w:rPr>
          <w:lang w:val="mk-MK"/>
        </w:rPr>
        <w:t xml:space="preserve"> ретроградна мерка во т</w:t>
      </w:r>
      <w:r w:rsidR="00C02D9B">
        <w:rPr>
          <w:lang w:val="mk-MK"/>
        </w:rPr>
        <w:t>ој поглед</w:t>
      </w:r>
      <w:r w:rsidR="002843DE" w:rsidRPr="00BC4DFE">
        <w:rPr>
          <w:lang w:val="mk-MK"/>
        </w:rPr>
        <w:t xml:space="preserve"> не смее </w:t>
      </w:r>
      <w:r w:rsidR="00932010">
        <w:rPr>
          <w:lang w:val="mk-MK"/>
        </w:rPr>
        <w:t>несразмерно</w:t>
      </w:r>
      <w:r w:rsidR="002843DE" w:rsidRPr="00BC4DFE">
        <w:rPr>
          <w:lang w:val="mk-MK"/>
        </w:rPr>
        <w:t xml:space="preserve"> да </w:t>
      </w:r>
      <w:r w:rsidR="00C02D9B">
        <w:rPr>
          <w:lang w:val="mk-MK"/>
        </w:rPr>
        <w:t xml:space="preserve">цели </w:t>
      </w:r>
      <w:r w:rsidR="00932010">
        <w:rPr>
          <w:lang w:val="mk-MK"/>
        </w:rPr>
        <w:t xml:space="preserve">кон </w:t>
      </w:r>
      <w:r w:rsidR="002843DE" w:rsidRPr="00BC4DFE">
        <w:rPr>
          <w:lang w:val="mk-MK"/>
        </w:rPr>
        <w:t xml:space="preserve">учениците со попреченост на кое било ниво </w:t>
      </w:r>
      <w:r w:rsidR="00C02D9B">
        <w:rPr>
          <w:lang w:val="mk-MK"/>
        </w:rPr>
        <w:t>од</w:t>
      </w:r>
      <w:r w:rsidR="002843DE" w:rsidRPr="00BC4DFE">
        <w:rPr>
          <w:lang w:val="mk-MK"/>
        </w:rPr>
        <w:t xml:space="preserve"> образование</w:t>
      </w:r>
      <w:r w:rsidR="00C02D9B">
        <w:rPr>
          <w:lang w:val="mk-MK"/>
        </w:rPr>
        <w:t>то</w:t>
      </w:r>
      <w:r w:rsidR="002843DE" w:rsidRPr="00BC4DFE">
        <w:rPr>
          <w:lang w:val="mk-MK"/>
        </w:rPr>
        <w:t>.</w:t>
      </w:r>
      <w:r w:rsidRPr="00BC4DFE">
        <w:rPr>
          <w:rStyle w:val="FootnoteReference"/>
          <w:lang w:val="mk-MK"/>
        </w:rPr>
        <w:footnoteReference w:id="13"/>
      </w:r>
      <w:r w:rsidRPr="00BC4DFE">
        <w:rPr>
          <w:lang w:val="mk-MK"/>
        </w:rPr>
        <w:t xml:space="preserve"> </w:t>
      </w:r>
      <w:r w:rsidR="002843DE" w:rsidRPr="00BC4DFE">
        <w:rPr>
          <w:lang w:val="mk-MK"/>
        </w:rPr>
        <w:t>Т</w:t>
      </w:r>
      <w:r w:rsidR="00C02D9B">
        <w:rPr>
          <w:lang w:val="mk-MK"/>
        </w:rPr>
        <w:t>а</w:t>
      </w:r>
      <w:r w:rsidR="00932010">
        <w:rPr>
          <w:lang w:val="mk-MK"/>
        </w:rPr>
        <w:t>а</w:t>
      </w:r>
      <w:r w:rsidR="002843DE" w:rsidRPr="00BC4DFE">
        <w:rPr>
          <w:lang w:val="mk-MK"/>
        </w:rPr>
        <w:t xml:space="preserve"> мора да бид</w:t>
      </w:r>
      <w:r w:rsidR="00932010">
        <w:rPr>
          <w:lang w:val="mk-MK"/>
        </w:rPr>
        <w:t>е</w:t>
      </w:r>
      <w:r w:rsidR="002843DE" w:rsidRPr="00BC4DFE">
        <w:rPr>
          <w:lang w:val="mk-MK"/>
        </w:rPr>
        <w:t xml:space="preserve"> само привремена мерка ограничена на кризниот период, </w:t>
      </w:r>
      <w:r w:rsidR="00932010">
        <w:rPr>
          <w:lang w:val="mk-MK"/>
        </w:rPr>
        <w:t xml:space="preserve">мора </w:t>
      </w:r>
      <w:r w:rsidR="002843DE" w:rsidRPr="00BC4DFE">
        <w:rPr>
          <w:lang w:val="mk-MK"/>
        </w:rPr>
        <w:t xml:space="preserve">да </w:t>
      </w:r>
      <w:r w:rsidR="00C02D9B">
        <w:rPr>
          <w:lang w:val="mk-MK"/>
        </w:rPr>
        <w:t>е</w:t>
      </w:r>
      <w:r w:rsidR="002843DE" w:rsidRPr="00BC4DFE">
        <w:rPr>
          <w:lang w:val="mk-MK"/>
        </w:rPr>
        <w:t xml:space="preserve"> неопходн</w:t>
      </w:r>
      <w:r w:rsidR="00932010">
        <w:rPr>
          <w:lang w:val="mk-MK"/>
        </w:rPr>
        <w:t>а</w:t>
      </w:r>
      <w:r w:rsidR="002843DE" w:rsidRPr="00BC4DFE">
        <w:rPr>
          <w:lang w:val="mk-MK"/>
        </w:rPr>
        <w:t xml:space="preserve"> и пропорционалн</w:t>
      </w:r>
      <w:r w:rsidR="00932010">
        <w:rPr>
          <w:lang w:val="mk-MK"/>
        </w:rPr>
        <w:t>а</w:t>
      </w:r>
      <w:r w:rsidR="002843DE" w:rsidRPr="00BC4DFE">
        <w:rPr>
          <w:lang w:val="mk-MK"/>
        </w:rPr>
        <w:t>, а не дискриминаторск</w:t>
      </w:r>
      <w:r w:rsidR="00932010">
        <w:rPr>
          <w:lang w:val="mk-MK"/>
        </w:rPr>
        <w:t>а</w:t>
      </w:r>
      <w:r w:rsidR="002843DE" w:rsidRPr="00BC4DFE">
        <w:rPr>
          <w:lang w:val="mk-MK"/>
        </w:rPr>
        <w:t xml:space="preserve">, и да ги </w:t>
      </w:r>
      <w:r w:rsidR="00C02D9B">
        <w:rPr>
          <w:lang w:val="mk-MK"/>
        </w:rPr>
        <w:t>содржи</w:t>
      </w:r>
      <w:r w:rsidR="002843DE" w:rsidRPr="00BC4DFE">
        <w:rPr>
          <w:lang w:val="mk-MK"/>
        </w:rPr>
        <w:t xml:space="preserve"> сите можни мерки за </w:t>
      </w:r>
      <w:r w:rsidR="008F7098">
        <w:rPr>
          <w:lang w:val="mk-MK"/>
        </w:rPr>
        <w:t>отстранување</w:t>
      </w:r>
      <w:r w:rsidR="002843DE" w:rsidRPr="00BC4DFE">
        <w:rPr>
          <w:lang w:val="mk-MK"/>
        </w:rPr>
        <w:t xml:space="preserve"> на нееднаквостите.</w:t>
      </w:r>
      <w:r w:rsidRPr="00BC4DFE">
        <w:rPr>
          <w:rStyle w:val="FootnoteReference"/>
          <w:lang w:val="mk-MK"/>
        </w:rPr>
        <w:footnoteReference w:id="14"/>
      </w:r>
      <w:r w:rsidRPr="00BC4DFE">
        <w:rPr>
          <w:lang w:val="mk-MK"/>
        </w:rPr>
        <w:t xml:space="preserve"> </w:t>
      </w:r>
    </w:p>
    <w:p w14:paraId="27479CF0" w14:textId="4CE3021C" w:rsidR="00F6680D" w:rsidRPr="00BC4DFE" w:rsidRDefault="00F6680D" w:rsidP="009C1EF3">
      <w:pPr>
        <w:pStyle w:val="SingleTxtG"/>
        <w:rPr>
          <w:rFonts w:eastAsia="Arial Bold"/>
          <w:lang w:val="mk-MK"/>
        </w:rPr>
      </w:pPr>
      <w:r w:rsidRPr="00BC4DFE">
        <w:rPr>
          <w:rFonts w:eastAsia="Arial Bold"/>
          <w:lang w:val="mk-MK"/>
        </w:rPr>
        <w:t>41.</w:t>
      </w:r>
      <w:r w:rsidRPr="00BC4DFE">
        <w:rPr>
          <w:rFonts w:eastAsia="Arial Bold"/>
          <w:lang w:val="mk-MK"/>
        </w:rPr>
        <w:tab/>
      </w:r>
      <w:r w:rsidR="00C02D9B">
        <w:rPr>
          <w:rFonts w:eastAsia="Times New Roman"/>
          <w:lang w:val="mk-MK"/>
        </w:rPr>
        <w:t>Прогресивната реализација не влија</w:t>
      </w:r>
      <w:r w:rsidR="00AE4084">
        <w:rPr>
          <w:rFonts w:eastAsia="Times New Roman"/>
          <w:lang w:val="mk-MK"/>
        </w:rPr>
        <w:t>е</w:t>
      </w:r>
      <w:r w:rsidR="00C02D9B">
        <w:rPr>
          <w:rFonts w:eastAsia="Times New Roman"/>
          <w:lang w:val="mk-MK"/>
        </w:rPr>
        <w:t xml:space="preserve"> врз</w:t>
      </w:r>
      <w:r w:rsidR="0039657D" w:rsidRPr="00BC4DFE">
        <w:rPr>
          <w:rFonts w:eastAsia="Times New Roman"/>
          <w:lang w:val="mk-MK"/>
        </w:rPr>
        <w:t xml:space="preserve"> обврски</w:t>
      </w:r>
      <w:r w:rsidR="008F7098">
        <w:rPr>
          <w:rFonts w:eastAsia="Times New Roman"/>
          <w:lang w:val="mk-MK"/>
        </w:rPr>
        <w:t>те</w:t>
      </w:r>
      <w:r w:rsidR="0039657D" w:rsidRPr="00BC4DFE">
        <w:rPr>
          <w:rFonts w:eastAsia="Times New Roman"/>
          <w:lang w:val="mk-MK"/>
        </w:rPr>
        <w:t xml:space="preserve"> кои се применливи</w:t>
      </w:r>
      <w:r w:rsidR="00C02D9B">
        <w:rPr>
          <w:rFonts w:eastAsia="Times New Roman"/>
          <w:lang w:val="mk-MK"/>
        </w:rPr>
        <w:t xml:space="preserve"> веднаш</w:t>
      </w:r>
      <w:r w:rsidR="0039657D" w:rsidRPr="00BC4DFE">
        <w:rPr>
          <w:rFonts w:eastAsia="Times New Roman"/>
          <w:lang w:val="mk-MK"/>
        </w:rPr>
        <w:t xml:space="preserve">. Како што </w:t>
      </w:r>
      <w:r w:rsidR="00A23DD4">
        <w:rPr>
          <w:rFonts w:eastAsia="Times New Roman"/>
          <w:lang w:val="mk-MK"/>
        </w:rPr>
        <w:t xml:space="preserve">наведува </w:t>
      </w:r>
      <w:r w:rsidR="0039657D" w:rsidRPr="00BC4DFE">
        <w:rPr>
          <w:rFonts w:eastAsia="Times New Roman"/>
          <w:lang w:val="mk-MK"/>
        </w:rPr>
        <w:t xml:space="preserve">Комитетот за економски, социјални и културни права во својот </w:t>
      </w:r>
      <w:r w:rsidR="00C02D9B">
        <w:rPr>
          <w:rFonts w:eastAsia="Times New Roman"/>
          <w:lang w:val="mk-MK"/>
        </w:rPr>
        <w:t>Општ</w:t>
      </w:r>
      <w:r w:rsidR="0039657D" w:rsidRPr="00BC4DFE">
        <w:rPr>
          <w:rFonts w:eastAsia="Times New Roman"/>
          <w:lang w:val="mk-MK"/>
        </w:rPr>
        <w:t xml:space="preserve"> коментар бр. 3 (1990) за природата на обврските на д</w:t>
      </w:r>
      <w:r w:rsidR="00BD15A1">
        <w:rPr>
          <w:rFonts w:eastAsia="Times New Roman"/>
          <w:lang w:val="mk-MK"/>
        </w:rPr>
        <w:t>ржавите чл</w:t>
      </w:r>
      <w:r w:rsidR="0039657D" w:rsidRPr="00BC4DFE">
        <w:rPr>
          <w:rFonts w:eastAsia="Times New Roman"/>
          <w:lang w:val="mk-MK"/>
        </w:rPr>
        <w:t>енки, д</w:t>
      </w:r>
      <w:r w:rsidR="00BD15A1">
        <w:rPr>
          <w:rFonts w:eastAsia="Times New Roman"/>
          <w:lang w:val="mk-MK"/>
        </w:rPr>
        <w:t>ржавите чл</w:t>
      </w:r>
      <w:r w:rsidR="0039657D" w:rsidRPr="00BC4DFE">
        <w:rPr>
          <w:rFonts w:eastAsia="Times New Roman"/>
          <w:lang w:val="mk-MK"/>
        </w:rPr>
        <w:t>енки имаат мини</w:t>
      </w:r>
      <w:r w:rsidR="00A23DD4">
        <w:rPr>
          <w:rFonts w:eastAsia="Times New Roman"/>
          <w:lang w:val="mk-MK"/>
        </w:rPr>
        <w:t>м</w:t>
      </w:r>
      <w:r w:rsidR="00C02D9B">
        <w:rPr>
          <w:rFonts w:eastAsia="Times New Roman"/>
          <w:lang w:val="mk-MK"/>
        </w:rPr>
        <w:t>ум</w:t>
      </w:r>
      <w:r w:rsidR="00A23DD4">
        <w:rPr>
          <w:rFonts w:eastAsia="Times New Roman"/>
          <w:lang w:val="mk-MK"/>
        </w:rPr>
        <w:t xml:space="preserve"> основна обврска да осигур</w:t>
      </w:r>
      <w:r w:rsidR="0039657D" w:rsidRPr="00BC4DFE">
        <w:rPr>
          <w:rFonts w:eastAsia="Times New Roman"/>
          <w:lang w:val="mk-MK"/>
        </w:rPr>
        <w:t xml:space="preserve">ат </w:t>
      </w:r>
      <w:r w:rsidR="00AE4084">
        <w:rPr>
          <w:rFonts w:eastAsia="Times New Roman"/>
          <w:lang w:val="mk-MK"/>
        </w:rPr>
        <w:t xml:space="preserve">задоволување, во најмала </w:t>
      </w:r>
      <w:r w:rsidR="008F7098">
        <w:rPr>
          <w:rFonts w:eastAsia="Times New Roman"/>
          <w:lang w:val="mk-MK"/>
        </w:rPr>
        <w:t>мера</w:t>
      </w:r>
      <w:r w:rsidR="00AE4084">
        <w:rPr>
          <w:rFonts w:eastAsia="Times New Roman"/>
          <w:lang w:val="mk-MK"/>
        </w:rPr>
        <w:t>,</w:t>
      </w:r>
      <w:r w:rsidR="00A23DD4">
        <w:rPr>
          <w:rFonts w:eastAsia="Times New Roman"/>
          <w:lang w:val="mk-MK"/>
        </w:rPr>
        <w:t xml:space="preserve"> </w:t>
      </w:r>
      <w:r w:rsidR="00D41F4D">
        <w:rPr>
          <w:rFonts w:eastAsia="Times New Roman"/>
          <w:lang w:val="mk-MK"/>
        </w:rPr>
        <w:t xml:space="preserve">на </w:t>
      </w:r>
      <w:r w:rsidR="0039657D" w:rsidRPr="00BC4DFE">
        <w:rPr>
          <w:rFonts w:eastAsia="Times New Roman"/>
          <w:lang w:val="mk-MK"/>
        </w:rPr>
        <w:t>миним</w:t>
      </w:r>
      <w:r w:rsidR="00AE4084">
        <w:rPr>
          <w:rFonts w:eastAsia="Times New Roman"/>
          <w:lang w:val="mk-MK"/>
        </w:rPr>
        <w:t>ум</w:t>
      </w:r>
      <w:r w:rsidR="0039657D" w:rsidRPr="00BC4DFE">
        <w:rPr>
          <w:rFonts w:eastAsia="Times New Roman"/>
          <w:lang w:val="mk-MK"/>
        </w:rPr>
        <w:t xml:space="preserve"> </w:t>
      </w:r>
      <w:r w:rsidR="00D41F4D">
        <w:rPr>
          <w:rFonts w:eastAsia="Times New Roman"/>
          <w:lang w:val="mk-MK"/>
        </w:rPr>
        <w:t>неопходно</w:t>
      </w:r>
      <w:r w:rsidR="008F7098">
        <w:rPr>
          <w:rFonts w:eastAsia="Times New Roman"/>
          <w:lang w:val="mk-MK"/>
        </w:rPr>
        <w:t>то</w:t>
      </w:r>
      <w:r w:rsidR="00D41F4D">
        <w:rPr>
          <w:rFonts w:eastAsia="Times New Roman"/>
          <w:lang w:val="mk-MK"/>
        </w:rPr>
        <w:t xml:space="preserve"> </w:t>
      </w:r>
      <w:r w:rsidR="0039657D" w:rsidRPr="00BC4DFE">
        <w:rPr>
          <w:rFonts w:eastAsia="Times New Roman"/>
          <w:lang w:val="mk-MK"/>
        </w:rPr>
        <w:t xml:space="preserve">ниво </w:t>
      </w:r>
      <w:r w:rsidR="00D41F4D">
        <w:rPr>
          <w:rFonts w:eastAsia="Times New Roman"/>
          <w:lang w:val="mk-MK"/>
        </w:rPr>
        <w:t>на</w:t>
      </w:r>
      <w:r w:rsidR="0039657D" w:rsidRPr="00BC4DFE">
        <w:rPr>
          <w:rFonts w:eastAsia="Times New Roman"/>
          <w:lang w:val="mk-MK"/>
        </w:rPr>
        <w:t xml:space="preserve"> </w:t>
      </w:r>
      <w:r w:rsidR="008F7098">
        <w:rPr>
          <w:rFonts w:eastAsia="Times New Roman"/>
          <w:lang w:val="mk-MK"/>
        </w:rPr>
        <w:t xml:space="preserve">секој </w:t>
      </w:r>
      <w:r w:rsidR="0039657D" w:rsidRPr="00BC4DFE">
        <w:rPr>
          <w:rFonts w:eastAsia="Times New Roman"/>
          <w:lang w:val="mk-MK"/>
        </w:rPr>
        <w:t>аспект на правото на образование</w:t>
      </w:r>
      <w:r w:rsidRPr="00BC4DFE">
        <w:rPr>
          <w:rFonts w:eastAsia="Times New Roman"/>
          <w:lang w:val="mk-MK"/>
        </w:rPr>
        <w:t>.</w:t>
      </w:r>
      <w:r w:rsidRPr="00BC4DFE">
        <w:rPr>
          <w:rStyle w:val="FootnoteReference"/>
          <w:lang w:val="mk-MK"/>
        </w:rPr>
        <w:footnoteReference w:id="15"/>
      </w:r>
      <w:r w:rsidRPr="00BC4DFE">
        <w:rPr>
          <w:rFonts w:eastAsia="Times New Roman"/>
          <w:lang w:val="mk-MK"/>
        </w:rPr>
        <w:t xml:space="preserve"> </w:t>
      </w:r>
      <w:r w:rsidR="0039657D" w:rsidRPr="00BC4DFE">
        <w:rPr>
          <w:rFonts w:eastAsia="Times New Roman"/>
          <w:lang w:val="mk-MK"/>
        </w:rPr>
        <w:t>Затоа, д</w:t>
      </w:r>
      <w:r w:rsidR="00BD15A1">
        <w:rPr>
          <w:rFonts w:eastAsia="Times New Roman"/>
          <w:lang w:val="mk-MK"/>
        </w:rPr>
        <w:t>ржавите чл</w:t>
      </w:r>
      <w:r w:rsidR="0039657D" w:rsidRPr="00BC4DFE">
        <w:rPr>
          <w:rFonts w:eastAsia="Times New Roman"/>
          <w:lang w:val="mk-MK"/>
        </w:rPr>
        <w:t>ен</w:t>
      </w:r>
      <w:r w:rsidR="00A23DD4">
        <w:rPr>
          <w:rFonts w:eastAsia="Times New Roman"/>
          <w:lang w:val="mk-MK"/>
        </w:rPr>
        <w:t xml:space="preserve">ки треба да ги </w:t>
      </w:r>
      <w:r w:rsidR="008F7098">
        <w:rPr>
          <w:rFonts w:eastAsia="Times New Roman"/>
          <w:lang w:val="mk-MK"/>
        </w:rPr>
        <w:t>спроведат</w:t>
      </w:r>
      <w:r w:rsidR="00A23DD4">
        <w:rPr>
          <w:rFonts w:eastAsia="Times New Roman"/>
          <w:lang w:val="mk-MK"/>
        </w:rPr>
        <w:t xml:space="preserve"> следнив</w:t>
      </w:r>
      <w:r w:rsidR="0039657D" w:rsidRPr="00BC4DFE">
        <w:rPr>
          <w:rFonts w:eastAsia="Times New Roman"/>
          <w:lang w:val="mk-MK"/>
        </w:rPr>
        <w:t>е основни права</w:t>
      </w:r>
      <w:r w:rsidR="008F7098">
        <w:rPr>
          <w:rFonts w:eastAsia="Times New Roman"/>
          <w:lang w:val="mk-MK"/>
        </w:rPr>
        <w:t xml:space="preserve"> со примена веднаш</w:t>
      </w:r>
      <w:r w:rsidR="0039657D" w:rsidRPr="00BC4DFE">
        <w:rPr>
          <w:rFonts w:eastAsia="Times New Roman"/>
          <w:lang w:val="mk-MK"/>
        </w:rPr>
        <w:t>:</w:t>
      </w:r>
      <w:r w:rsidRPr="00BC4DFE">
        <w:rPr>
          <w:rFonts w:eastAsia="Arial Bold"/>
          <w:lang w:val="mk-MK"/>
        </w:rPr>
        <w:t xml:space="preserve"> </w:t>
      </w:r>
    </w:p>
    <w:p w14:paraId="015C6E6B" w14:textId="7E5166BE" w:rsidR="00F6680D" w:rsidRPr="00BC4DFE" w:rsidRDefault="00FC574B" w:rsidP="00F6680D">
      <w:pPr>
        <w:pStyle w:val="SingleTxtG"/>
        <w:rPr>
          <w:lang w:val="mk-MK"/>
        </w:rPr>
      </w:pPr>
      <w:r w:rsidRPr="00BC4DFE">
        <w:rPr>
          <w:lang w:val="mk-MK"/>
        </w:rPr>
        <w:tab/>
      </w:r>
      <w:r w:rsidR="00F6680D" w:rsidRPr="00BC4DFE">
        <w:rPr>
          <w:lang w:val="mk-MK"/>
        </w:rPr>
        <w:t>(a)</w:t>
      </w:r>
      <w:r w:rsidR="00F6680D" w:rsidRPr="00BC4DFE">
        <w:rPr>
          <w:lang w:val="mk-MK"/>
        </w:rPr>
        <w:tab/>
      </w:r>
      <w:r w:rsidR="0039657D" w:rsidRPr="00BC4DFE">
        <w:rPr>
          <w:rFonts w:eastAsia="Arial Bold"/>
          <w:lang w:val="mk-MK"/>
        </w:rPr>
        <w:t xml:space="preserve">Недискриминација во сите аспекти на образованието </w:t>
      </w:r>
      <w:r w:rsidR="008F7098">
        <w:rPr>
          <w:rFonts w:eastAsia="Arial Bold"/>
          <w:lang w:val="mk-MK"/>
        </w:rPr>
        <w:t xml:space="preserve">и </w:t>
      </w:r>
      <w:r w:rsidR="0039657D" w:rsidRPr="00BC4DFE">
        <w:rPr>
          <w:rFonts w:eastAsia="Arial Bold"/>
          <w:lang w:val="mk-MK"/>
        </w:rPr>
        <w:t>опфаќа</w:t>
      </w:r>
      <w:r w:rsidR="008F7098">
        <w:rPr>
          <w:rFonts w:eastAsia="Arial Bold"/>
          <w:lang w:val="mk-MK"/>
        </w:rPr>
        <w:t>ње</w:t>
      </w:r>
      <w:r w:rsidR="0039657D" w:rsidRPr="00BC4DFE">
        <w:rPr>
          <w:rFonts w:eastAsia="Arial Bold"/>
          <w:lang w:val="mk-MK"/>
        </w:rPr>
        <w:t xml:space="preserve"> </w:t>
      </w:r>
      <w:r w:rsidR="008F7098">
        <w:rPr>
          <w:rFonts w:eastAsia="Arial Bold"/>
          <w:lang w:val="mk-MK"/>
        </w:rPr>
        <w:t xml:space="preserve">на </w:t>
      </w:r>
      <w:r w:rsidR="0039657D" w:rsidRPr="00BC4DFE">
        <w:rPr>
          <w:rFonts w:eastAsia="Arial Bold"/>
          <w:lang w:val="mk-MK"/>
        </w:rPr>
        <w:t>сите меѓународно забранети основи на дискриминација. Д</w:t>
      </w:r>
      <w:r w:rsidR="00BD15A1">
        <w:rPr>
          <w:rFonts w:eastAsia="Arial Bold"/>
          <w:lang w:val="mk-MK"/>
        </w:rPr>
        <w:t>ржавите чл</w:t>
      </w:r>
      <w:r w:rsidR="0039657D" w:rsidRPr="00BC4DFE">
        <w:rPr>
          <w:rFonts w:eastAsia="Arial Bold"/>
          <w:lang w:val="mk-MK"/>
        </w:rPr>
        <w:t>енки мора да осигурат н</w:t>
      </w:r>
      <w:r w:rsidR="00BC4DFE">
        <w:rPr>
          <w:rFonts w:eastAsia="Arial Bold"/>
          <w:lang w:val="mk-MK"/>
        </w:rPr>
        <w:t>еисклучување н</w:t>
      </w:r>
      <w:r w:rsidR="0039657D" w:rsidRPr="00BC4DFE">
        <w:rPr>
          <w:rFonts w:eastAsia="Arial Bold"/>
          <w:lang w:val="mk-MK"/>
        </w:rPr>
        <w:t xml:space="preserve">а лицата со попреченост </w:t>
      </w:r>
      <w:r w:rsidR="00BC4DFE">
        <w:rPr>
          <w:rFonts w:eastAsia="Arial Bold"/>
          <w:lang w:val="mk-MK"/>
        </w:rPr>
        <w:t xml:space="preserve">од образованието </w:t>
      </w:r>
      <w:r w:rsidR="0039657D" w:rsidRPr="00BC4DFE">
        <w:rPr>
          <w:rFonts w:eastAsia="Arial Bold"/>
          <w:lang w:val="mk-MK"/>
        </w:rPr>
        <w:t xml:space="preserve">и да ги </w:t>
      </w:r>
      <w:r w:rsidR="00AB2A1D">
        <w:rPr>
          <w:rFonts w:eastAsia="Arial Bold"/>
          <w:lang w:val="mk-MK"/>
        </w:rPr>
        <w:t>отстранат</w:t>
      </w:r>
      <w:r w:rsidR="0039657D" w:rsidRPr="00BC4DFE">
        <w:rPr>
          <w:rFonts w:eastAsia="Arial Bold"/>
          <w:lang w:val="mk-MK"/>
        </w:rPr>
        <w:t xml:space="preserve"> структурните </w:t>
      </w:r>
      <w:r w:rsidR="00AB2A1D">
        <w:rPr>
          <w:rFonts w:eastAsia="Arial Bold"/>
          <w:lang w:val="mk-MK"/>
        </w:rPr>
        <w:t>неповолности</w:t>
      </w:r>
      <w:r w:rsidR="00BC4DFE">
        <w:rPr>
          <w:rFonts w:eastAsia="Arial Bold"/>
          <w:lang w:val="mk-MK"/>
        </w:rPr>
        <w:t>,</w:t>
      </w:r>
      <w:r w:rsidR="0039657D" w:rsidRPr="00BC4DFE">
        <w:rPr>
          <w:rFonts w:eastAsia="Arial Bold"/>
          <w:lang w:val="mk-MK"/>
        </w:rPr>
        <w:t xml:space="preserve"> за да се постигне еф</w:t>
      </w:r>
      <w:r w:rsidR="00A23DD4">
        <w:rPr>
          <w:rFonts w:eastAsia="Arial Bold"/>
          <w:lang w:val="mk-MK"/>
        </w:rPr>
        <w:t>ектив</w:t>
      </w:r>
      <w:r w:rsidR="0039657D" w:rsidRPr="00BC4DFE">
        <w:rPr>
          <w:rFonts w:eastAsia="Arial Bold"/>
          <w:lang w:val="mk-MK"/>
        </w:rPr>
        <w:t>но учество и еднаквост за сите лица со попреченост. Тие мора итно да преземат чекори за отстранување на сите законски, административни и други форми на дискриминација што го попречуваат правото на пристап до инклузивно образование. Донесувањето мерки за афирмативна акција не претставува повреда на правото на недискриминација во однос на образованието, доколку таквите мерки не водат кон одржување на нееднакви или посебни стандарди за различни групи;</w:t>
      </w:r>
    </w:p>
    <w:p w14:paraId="5204C06F" w14:textId="5FF42578" w:rsidR="00F6680D" w:rsidRPr="00BC4DFE" w:rsidRDefault="00FC574B" w:rsidP="00F6680D">
      <w:pPr>
        <w:pStyle w:val="SingleTxtG"/>
        <w:rPr>
          <w:lang w:val="mk-MK"/>
        </w:rPr>
      </w:pPr>
      <w:r w:rsidRPr="00BC4DFE">
        <w:rPr>
          <w:lang w:val="mk-MK"/>
        </w:rPr>
        <w:tab/>
      </w:r>
      <w:r w:rsidR="00F6680D" w:rsidRPr="00BC4DFE">
        <w:rPr>
          <w:lang w:val="mk-MK"/>
        </w:rPr>
        <w:t>(</w:t>
      </w:r>
      <w:r w:rsidR="00A23DD4">
        <w:rPr>
          <w:lang w:val="mk-MK"/>
        </w:rPr>
        <w:t>б</w:t>
      </w:r>
      <w:r w:rsidR="00F6680D" w:rsidRPr="00BC4DFE">
        <w:rPr>
          <w:lang w:val="mk-MK"/>
        </w:rPr>
        <w:t>)</w:t>
      </w:r>
      <w:r w:rsidR="00F6680D" w:rsidRPr="00BC4DFE">
        <w:rPr>
          <w:lang w:val="mk-MK"/>
        </w:rPr>
        <w:tab/>
      </w:r>
      <w:r w:rsidR="00945936">
        <w:rPr>
          <w:lang w:val="mk-MK"/>
        </w:rPr>
        <w:t>Соодветно приспособување</w:t>
      </w:r>
      <w:r w:rsidR="00073205" w:rsidRPr="00BC4DFE">
        <w:rPr>
          <w:lang w:val="mk-MK"/>
        </w:rPr>
        <w:t xml:space="preserve"> </w:t>
      </w:r>
      <w:r w:rsidR="00AB2A1D">
        <w:rPr>
          <w:lang w:val="mk-MK"/>
        </w:rPr>
        <w:t>за да се</w:t>
      </w:r>
      <w:r w:rsidR="00073205" w:rsidRPr="00BC4DFE">
        <w:rPr>
          <w:lang w:val="mk-MK"/>
        </w:rPr>
        <w:t xml:space="preserve"> гарантира дека лицата со попреченост нема да </w:t>
      </w:r>
      <w:r w:rsidR="00A23DD4">
        <w:rPr>
          <w:lang w:val="mk-MK"/>
        </w:rPr>
        <w:t>бидат</w:t>
      </w:r>
      <w:r w:rsidR="00073205" w:rsidRPr="00BC4DFE">
        <w:rPr>
          <w:lang w:val="mk-MK"/>
        </w:rPr>
        <w:t xml:space="preserve"> исклучени од образование. Необезбедувањето </w:t>
      </w:r>
      <w:r w:rsidR="00945936">
        <w:rPr>
          <w:lang w:val="mk-MK"/>
        </w:rPr>
        <w:t>соодветно приспособување</w:t>
      </w:r>
      <w:r w:rsidR="00073205" w:rsidRPr="00BC4DFE">
        <w:rPr>
          <w:lang w:val="mk-MK"/>
        </w:rPr>
        <w:t xml:space="preserve"> претставува дискриминација врз основа на попреченост;</w:t>
      </w:r>
    </w:p>
    <w:p w14:paraId="1B5739B2" w14:textId="3C359356" w:rsidR="00F6680D" w:rsidRPr="00BC4DFE" w:rsidRDefault="00FC574B" w:rsidP="00F6680D">
      <w:pPr>
        <w:pStyle w:val="SingleTxtG"/>
        <w:rPr>
          <w:rFonts w:eastAsia="Arial Bold"/>
          <w:lang w:val="mk-MK"/>
        </w:rPr>
      </w:pPr>
      <w:r w:rsidRPr="00BC4DFE">
        <w:rPr>
          <w:rFonts w:eastAsia="Arial Bold"/>
          <w:lang w:val="mk-MK"/>
        </w:rPr>
        <w:tab/>
      </w:r>
      <w:r w:rsidR="00F6680D" w:rsidRPr="00BC4DFE">
        <w:rPr>
          <w:rFonts w:eastAsia="Arial Bold"/>
          <w:lang w:val="mk-MK"/>
        </w:rPr>
        <w:t>(</w:t>
      </w:r>
      <w:r w:rsidR="00A23DD4">
        <w:rPr>
          <w:rFonts w:eastAsia="Arial Bold"/>
          <w:lang w:val="mk-MK"/>
        </w:rPr>
        <w:t>в</w:t>
      </w:r>
      <w:r w:rsidR="00F6680D" w:rsidRPr="00BC4DFE">
        <w:rPr>
          <w:rFonts w:eastAsia="Arial Bold"/>
          <w:lang w:val="mk-MK"/>
        </w:rPr>
        <w:t>)</w:t>
      </w:r>
      <w:r w:rsidR="00F6680D" w:rsidRPr="00BC4DFE">
        <w:rPr>
          <w:rFonts w:eastAsia="Arial Bold"/>
          <w:lang w:val="mk-MK"/>
        </w:rPr>
        <w:tab/>
      </w:r>
      <w:r w:rsidR="00073205" w:rsidRPr="00BC4DFE">
        <w:rPr>
          <w:rFonts w:eastAsia="Arial Bold"/>
          <w:lang w:val="mk-MK"/>
        </w:rPr>
        <w:t>Задолжително, бесплатно основно образование достапно за сите. Д</w:t>
      </w:r>
      <w:r w:rsidR="00BD15A1">
        <w:rPr>
          <w:rFonts w:eastAsia="Arial Bold"/>
          <w:lang w:val="mk-MK"/>
        </w:rPr>
        <w:t>ржавите чл</w:t>
      </w:r>
      <w:r w:rsidR="00073205" w:rsidRPr="00BC4DFE">
        <w:rPr>
          <w:rFonts w:eastAsia="Arial Bold"/>
          <w:lang w:val="mk-MK"/>
        </w:rPr>
        <w:t xml:space="preserve">енки мора да ги преземат сите соодветни мерки за да го гарантираат тоа право, врз основа на инклузија, на сите деца и млади со </w:t>
      </w:r>
      <w:r w:rsidR="00A23DD4">
        <w:rPr>
          <w:rFonts w:eastAsia="Arial Bold"/>
          <w:lang w:val="mk-MK"/>
        </w:rPr>
        <w:t>попреченост</w:t>
      </w:r>
      <w:r w:rsidR="00073205" w:rsidRPr="00BC4DFE">
        <w:rPr>
          <w:rFonts w:eastAsia="Arial Bold"/>
          <w:lang w:val="mk-MK"/>
        </w:rPr>
        <w:t>. Комитетот ги повикува д</w:t>
      </w:r>
      <w:r w:rsidR="00BD15A1">
        <w:rPr>
          <w:rFonts w:eastAsia="Arial Bold"/>
          <w:lang w:val="mk-MK"/>
        </w:rPr>
        <w:t>ржавите чл</w:t>
      </w:r>
      <w:r w:rsidR="00073205" w:rsidRPr="00BC4DFE">
        <w:rPr>
          <w:rFonts w:eastAsia="Arial Bold"/>
          <w:lang w:val="mk-MK"/>
        </w:rPr>
        <w:t xml:space="preserve">енки да обезбедат пристап и завршување на квалитетно образование за сите деца и млади до најмалку 12 години </w:t>
      </w:r>
      <w:r w:rsidR="00A23DD4">
        <w:rPr>
          <w:rFonts w:eastAsia="Arial Bold"/>
          <w:lang w:val="mk-MK"/>
        </w:rPr>
        <w:t>бесплат</w:t>
      </w:r>
      <w:r w:rsidR="00073205" w:rsidRPr="00BC4DFE">
        <w:rPr>
          <w:rFonts w:eastAsia="Arial Bold"/>
          <w:lang w:val="mk-MK"/>
        </w:rPr>
        <w:t>но, јавно финансирано, инклузивно</w:t>
      </w:r>
      <w:r w:rsidR="00A23DD4">
        <w:rPr>
          <w:rFonts w:eastAsia="Arial Bold"/>
          <w:lang w:val="mk-MK"/>
        </w:rPr>
        <w:t>,</w:t>
      </w:r>
      <w:r w:rsidR="00073205" w:rsidRPr="00BC4DFE">
        <w:rPr>
          <w:rFonts w:eastAsia="Arial Bold"/>
          <w:lang w:val="mk-MK"/>
        </w:rPr>
        <w:t xml:space="preserve"> </w:t>
      </w:r>
      <w:r w:rsidR="00AB2A1D">
        <w:rPr>
          <w:rFonts w:eastAsia="Arial Bold"/>
          <w:lang w:val="mk-MK"/>
        </w:rPr>
        <w:t>правично</w:t>
      </w:r>
      <w:r w:rsidR="00073205" w:rsidRPr="00BC4DFE">
        <w:rPr>
          <w:rFonts w:eastAsia="Arial Bold"/>
          <w:lang w:val="mk-MK"/>
        </w:rPr>
        <w:t xml:space="preserve"> </w:t>
      </w:r>
      <w:r w:rsidR="00A23DD4">
        <w:rPr>
          <w:rFonts w:eastAsia="Arial Bold"/>
          <w:lang w:val="mk-MK"/>
        </w:rPr>
        <w:t xml:space="preserve">и </w:t>
      </w:r>
      <w:r w:rsidR="00073205" w:rsidRPr="00BC4DFE">
        <w:rPr>
          <w:rFonts w:eastAsia="Arial Bold"/>
          <w:lang w:val="mk-MK"/>
        </w:rPr>
        <w:t xml:space="preserve">квалитетно основно и средно образование, од кое задолжителни се најмалку девет години, како и пристап до квалитетно </w:t>
      </w:r>
      <w:r w:rsidR="00073205" w:rsidRPr="00BC4DFE">
        <w:rPr>
          <w:rFonts w:eastAsia="Arial Bold"/>
          <w:lang w:val="mk-MK"/>
        </w:rPr>
        <w:lastRenderedPageBreak/>
        <w:t xml:space="preserve">образование за децата и младите надвор од училиштето преку низа модалитети, како што е наведено во Рамката за акција </w:t>
      </w:r>
      <w:r w:rsidR="00A23DD4">
        <w:rPr>
          <w:rFonts w:eastAsia="Arial Bold"/>
          <w:lang w:val="mk-MK"/>
        </w:rPr>
        <w:t>во</w:t>
      </w:r>
      <w:r w:rsidR="00073205" w:rsidRPr="00BC4DFE">
        <w:rPr>
          <w:rFonts w:eastAsia="Arial Bold"/>
          <w:lang w:val="mk-MK"/>
        </w:rPr>
        <w:t xml:space="preserve"> образование</w:t>
      </w:r>
      <w:r w:rsidR="00A23DD4">
        <w:rPr>
          <w:rFonts w:eastAsia="Arial Bold"/>
          <w:lang w:val="mk-MK"/>
        </w:rPr>
        <w:t>то до</w:t>
      </w:r>
      <w:r w:rsidR="00073205" w:rsidRPr="00BC4DFE">
        <w:rPr>
          <w:rFonts w:eastAsia="Arial Bold"/>
          <w:lang w:val="mk-MK"/>
        </w:rPr>
        <w:t xml:space="preserve"> 2030</w:t>
      </w:r>
      <w:r w:rsidR="00A23DD4">
        <w:rPr>
          <w:rFonts w:eastAsia="Arial Bold"/>
          <w:lang w:val="mk-MK"/>
        </w:rPr>
        <w:t>-та година</w:t>
      </w:r>
      <w:r w:rsidR="00073205" w:rsidRPr="00BC4DFE">
        <w:rPr>
          <w:rFonts w:eastAsia="Arial Bold"/>
          <w:lang w:val="mk-MK"/>
        </w:rPr>
        <w:t>.</w:t>
      </w:r>
    </w:p>
    <w:p w14:paraId="7C4D18A8" w14:textId="28934C2E" w:rsidR="00F6680D" w:rsidRPr="00BC4DFE" w:rsidRDefault="00F6680D" w:rsidP="00F6680D">
      <w:pPr>
        <w:pStyle w:val="SingleTxtG"/>
        <w:rPr>
          <w:rFonts w:eastAsia="Arial Bold"/>
          <w:lang w:val="mk-MK"/>
        </w:rPr>
      </w:pPr>
      <w:r w:rsidRPr="00BC4DFE">
        <w:rPr>
          <w:rFonts w:eastAsia="Arial Bold"/>
          <w:lang w:val="mk-MK"/>
        </w:rPr>
        <w:t>42.</w:t>
      </w:r>
      <w:r w:rsidRPr="00BC4DFE">
        <w:rPr>
          <w:rFonts w:eastAsia="Arial Bold"/>
          <w:lang w:val="mk-MK"/>
        </w:rPr>
        <w:tab/>
      </w:r>
      <w:r w:rsidR="00D45B6F" w:rsidRPr="00BC4DFE">
        <w:rPr>
          <w:lang w:val="mk-MK"/>
        </w:rPr>
        <w:t>Д</w:t>
      </w:r>
      <w:r w:rsidR="00BD15A1">
        <w:rPr>
          <w:lang w:val="mk-MK"/>
        </w:rPr>
        <w:t>ржавите чл</w:t>
      </w:r>
      <w:r w:rsidR="00D45B6F" w:rsidRPr="00BC4DFE">
        <w:rPr>
          <w:lang w:val="mk-MK"/>
        </w:rPr>
        <w:t xml:space="preserve">енки мора да усвојат и </w:t>
      </w:r>
      <w:r w:rsidR="00C36279">
        <w:rPr>
          <w:lang w:val="mk-MK"/>
        </w:rPr>
        <w:t xml:space="preserve">да </w:t>
      </w:r>
      <w:r w:rsidR="00D45B6F" w:rsidRPr="00BC4DFE">
        <w:rPr>
          <w:lang w:val="mk-MK"/>
        </w:rPr>
        <w:t>спроведат национална образовна стратегија која вклучува обезбедување образование на сите нивоа за сите ученици, врз основа на инклузија и еднакви можности. Образовните цели утврдени во член</w:t>
      </w:r>
      <w:r w:rsidR="00C36279">
        <w:rPr>
          <w:lang w:val="mk-MK"/>
        </w:rPr>
        <w:t>от</w:t>
      </w:r>
      <w:r w:rsidR="00D45B6F" w:rsidRPr="00BC4DFE">
        <w:rPr>
          <w:lang w:val="mk-MK"/>
        </w:rPr>
        <w:t xml:space="preserve"> 24 (1) </w:t>
      </w:r>
      <w:r w:rsidR="00CD1A67">
        <w:rPr>
          <w:lang w:val="mk-MK"/>
        </w:rPr>
        <w:t>поставуваат</w:t>
      </w:r>
      <w:r w:rsidR="00D45B6F" w:rsidRPr="00BC4DFE">
        <w:rPr>
          <w:lang w:val="mk-MK"/>
        </w:rPr>
        <w:t xml:space="preserve"> е</w:t>
      </w:r>
      <w:r w:rsidR="00CD1A67">
        <w:rPr>
          <w:lang w:val="mk-MK"/>
        </w:rPr>
        <w:t>днакви</w:t>
      </w:r>
      <w:r w:rsidR="00D45B6F" w:rsidRPr="00BC4DFE">
        <w:rPr>
          <w:lang w:val="mk-MK"/>
        </w:rPr>
        <w:t xml:space="preserve"> обврски </w:t>
      </w:r>
      <w:r w:rsidR="00C36279">
        <w:rPr>
          <w:lang w:val="mk-MK"/>
        </w:rPr>
        <w:t>з</w:t>
      </w:r>
      <w:r w:rsidR="00D45B6F" w:rsidRPr="00BC4DFE">
        <w:rPr>
          <w:lang w:val="mk-MK"/>
        </w:rPr>
        <w:t>а д</w:t>
      </w:r>
      <w:r w:rsidR="00BD15A1">
        <w:rPr>
          <w:lang w:val="mk-MK"/>
        </w:rPr>
        <w:t>ржавите чл</w:t>
      </w:r>
      <w:r w:rsidR="00D45B6F" w:rsidRPr="00BC4DFE">
        <w:rPr>
          <w:lang w:val="mk-MK"/>
        </w:rPr>
        <w:t xml:space="preserve">енки и затоа </w:t>
      </w:r>
      <w:r w:rsidR="00CD1A67">
        <w:rPr>
          <w:lang w:val="mk-MK"/>
        </w:rPr>
        <w:t xml:space="preserve">треба да сметаат врз </w:t>
      </w:r>
      <w:r w:rsidR="00C36279">
        <w:rPr>
          <w:lang w:val="mk-MK"/>
        </w:rPr>
        <w:t>споредлив</w:t>
      </w:r>
      <w:r w:rsidR="00CD1A67">
        <w:rPr>
          <w:lang w:val="mk-MK"/>
        </w:rPr>
        <w:t>а основа на неодложност</w:t>
      </w:r>
      <w:r w:rsidR="00D45B6F" w:rsidRPr="00BC4DFE">
        <w:rPr>
          <w:lang w:val="mk-MK"/>
        </w:rPr>
        <w:t>.</w:t>
      </w:r>
    </w:p>
    <w:p w14:paraId="34B7F1AC" w14:textId="6BA2F116" w:rsidR="00F6680D" w:rsidRPr="00BC4DFE" w:rsidRDefault="00F6680D" w:rsidP="00F6680D">
      <w:pPr>
        <w:pStyle w:val="SingleTxtG"/>
        <w:rPr>
          <w:rFonts w:eastAsia="Arial Bold"/>
          <w:lang w:val="mk-MK"/>
        </w:rPr>
      </w:pPr>
      <w:r w:rsidRPr="00BC4DFE">
        <w:rPr>
          <w:rFonts w:eastAsia="Arial Bold"/>
          <w:lang w:val="mk-MK"/>
        </w:rPr>
        <w:t>43.</w:t>
      </w:r>
      <w:r w:rsidRPr="00BC4DFE">
        <w:rPr>
          <w:rFonts w:eastAsia="Arial Bold"/>
          <w:lang w:val="mk-MK"/>
        </w:rPr>
        <w:tab/>
      </w:r>
      <w:r w:rsidR="00634AFC" w:rsidRPr="00BC4DFE">
        <w:rPr>
          <w:rFonts w:eastAsia="Arial Bold"/>
          <w:lang w:val="mk-MK"/>
        </w:rPr>
        <w:t xml:space="preserve">Во однос на меѓународната соработка и во согласност со Целта 4 за одржлив развој и Рамката за акција </w:t>
      </w:r>
      <w:r w:rsidR="00C36279">
        <w:rPr>
          <w:rFonts w:eastAsia="Arial Bold"/>
          <w:lang w:val="mk-MK"/>
        </w:rPr>
        <w:t>во</w:t>
      </w:r>
      <w:r w:rsidR="00634AFC" w:rsidRPr="00BC4DFE">
        <w:rPr>
          <w:rFonts w:eastAsia="Arial Bold"/>
          <w:lang w:val="mk-MK"/>
        </w:rPr>
        <w:t xml:space="preserve"> образование</w:t>
      </w:r>
      <w:r w:rsidR="00C36279">
        <w:rPr>
          <w:rFonts w:eastAsia="Arial Bold"/>
          <w:lang w:val="mk-MK"/>
        </w:rPr>
        <w:t>то до</w:t>
      </w:r>
      <w:r w:rsidR="00634AFC" w:rsidRPr="00BC4DFE">
        <w:rPr>
          <w:rFonts w:eastAsia="Arial Bold"/>
          <w:lang w:val="mk-MK"/>
        </w:rPr>
        <w:t xml:space="preserve"> 2030</w:t>
      </w:r>
      <w:r w:rsidR="00C36279">
        <w:rPr>
          <w:rFonts w:eastAsia="Arial Bold"/>
          <w:lang w:val="mk-MK"/>
        </w:rPr>
        <w:t>-та</w:t>
      </w:r>
      <w:r w:rsidR="00634AFC" w:rsidRPr="00BC4DFE">
        <w:rPr>
          <w:rFonts w:eastAsia="Arial Bold"/>
          <w:lang w:val="mk-MK"/>
        </w:rPr>
        <w:t>, цел</w:t>
      </w:r>
      <w:r w:rsidR="00CD1A67">
        <w:rPr>
          <w:rFonts w:eastAsia="Arial Bold"/>
          <w:lang w:val="mk-MK"/>
        </w:rPr>
        <w:t>окупната</w:t>
      </w:r>
      <w:r w:rsidR="00634AFC" w:rsidRPr="00BC4DFE">
        <w:rPr>
          <w:rFonts w:eastAsia="Arial Bold"/>
          <w:lang w:val="mk-MK"/>
        </w:rPr>
        <w:t xml:space="preserve"> билатерална и мултилатерална соработка мора да </w:t>
      </w:r>
      <w:r w:rsidR="00CD1A67">
        <w:rPr>
          <w:rFonts w:eastAsia="Arial Bold"/>
          <w:lang w:val="mk-MK"/>
        </w:rPr>
        <w:t>цели</w:t>
      </w:r>
      <w:r w:rsidR="00C36279">
        <w:rPr>
          <w:rFonts w:eastAsia="Arial Bold"/>
          <w:lang w:val="mk-MK"/>
        </w:rPr>
        <w:t xml:space="preserve"> кон</w:t>
      </w:r>
      <w:r w:rsidR="00634AFC" w:rsidRPr="00BC4DFE">
        <w:rPr>
          <w:rFonts w:eastAsia="Arial Bold"/>
          <w:lang w:val="mk-MK"/>
        </w:rPr>
        <w:t xml:space="preserve"> унапред</w:t>
      </w:r>
      <w:r w:rsidR="00C36279">
        <w:rPr>
          <w:rFonts w:eastAsia="Arial Bold"/>
          <w:lang w:val="mk-MK"/>
        </w:rPr>
        <w:t>ување на</w:t>
      </w:r>
      <w:r w:rsidR="00634AFC" w:rsidRPr="00BC4DFE">
        <w:rPr>
          <w:rFonts w:eastAsia="Arial Bold"/>
          <w:lang w:val="mk-MK"/>
        </w:rPr>
        <w:t xml:space="preserve"> инклузивното и </w:t>
      </w:r>
      <w:r w:rsidR="007123C0">
        <w:rPr>
          <w:rFonts w:eastAsia="Arial Bold"/>
          <w:lang w:val="mk-MK"/>
        </w:rPr>
        <w:t>правично</w:t>
      </w:r>
      <w:r w:rsidR="00634AFC" w:rsidRPr="00BC4DFE">
        <w:rPr>
          <w:rFonts w:eastAsia="Arial Bold"/>
          <w:lang w:val="mk-MK"/>
        </w:rPr>
        <w:t xml:space="preserve"> квалитетно образование и да ги </w:t>
      </w:r>
      <w:r w:rsidR="007123C0">
        <w:rPr>
          <w:rFonts w:eastAsia="Arial Bold"/>
          <w:lang w:val="mk-MK"/>
        </w:rPr>
        <w:t>промовира</w:t>
      </w:r>
      <w:r w:rsidR="00634AFC" w:rsidRPr="00BC4DFE">
        <w:rPr>
          <w:rFonts w:eastAsia="Arial Bold"/>
          <w:lang w:val="mk-MK"/>
        </w:rPr>
        <w:t xml:space="preserve"> можностите за доживотно учење за сите, заедно со поддршка за </w:t>
      </w:r>
      <w:r w:rsidR="007123C0">
        <w:rPr>
          <w:rFonts w:eastAsia="Arial Bold"/>
          <w:lang w:val="mk-MK"/>
        </w:rPr>
        <w:t xml:space="preserve">градење </w:t>
      </w:r>
      <w:r w:rsidR="00634AFC" w:rsidRPr="00BC4DFE">
        <w:rPr>
          <w:rFonts w:eastAsia="Arial Bold"/>
          <w:lang w:val="mk-MK"/>
        </w:rPr>
        <w:t>на капацитет</w:t>
      </w:r>
      <w:r w:rsidR="007123C0">
        <w:rPr>
          <w:rFonts w:eastAsia="Arial Bold"/>
          <w:lang w:val="mk-MK"/>
        </w:rPr>
        <w:t>и</w:t>
      </w:r>
      <w:r w:rsidR="00634AFC" w:rsidRPr="00BC4DFE">
        <w:rPr>
          <w:rFonts w:eastAsia="Arial Bold"/>
          <w:lang w:val="mk-MK"/>
        </w:rPr>
        <w:t xml:space="preserve">, размена на информации и добри практики, истражувања, техничка и економска помош и пристап до пристапни и </w:t>
      </w:r>
      <w:r w:rsidR="00C36279">
        <w:rPr>
          <w:rFonts w:eastAsia="Arial Bold"/>
          <w:lang w:val="mk-MK"/>
        </w:rPr>
        <w:t>асистив</w:t>
      </w:r>
      <w:r w:rsidR="00634AFC" w:rsidRPr="00BC4DFE">
        <w:rPr>
          <w:rFonts w:eastAsia="Arial Bold"/>
          <w:lang w:val="mk-MK"/>
        </w:rPr>
        <w:t xml:space="preserve">ни технологии. Сите </w:t>
      </w:r>
      <w:r w:rsidR="007123C0">
        <w:rPr>
          <w:rFonts w:eastAsia="Arial Bold"/>
          <w:lang w:val="mk-MK"/>
        </w:rPr>
        <w:t>при</w:t>
      </w:r>
      <w:r w:rsidR="00634AFC" w:rsidRPr="00BC4DFE">
        <w:rPr>
          <w:rFonts w:eastAsia="Arial Bold"/>
          <w:lang w:val="mk-MK"/>
        </w:rPr>
        <w:t xml:space="preserve">брани податоци и </w:t>
      </w:r>
      <w:r w:rsidR="007123C0">
        <w:rPr>
          <w:rFonts w:eastAsia="Arial Bold"/>
          <w:lang w:val="mk-MK"/>
        </w:rPr>
        <w:t>сета</w:t>
      </w:r>
      <w:r w:rsidR="00634AFC" w:rsidRPr="00BC4DFE">
        <w:rPr>
          <w:rFonts w:eastAsia="Arial Bold"/>
          <w:lang w:val="mk-MK"/>
        </w:rPr>
        <w:t xml:space="preserve"> меѓународна помош потрошен</w:t>
      </w:r>
      <w:r w:rsidR="007123C0">
        <w:rPr>
          <w:rFonts w:eastAsia="Arial Bold"/>
          <w:lang w:val="mk-MK"/>
        </w:rPr>
        <w:t>а</w:t>
      </w:r>
      <w:r w:rsidR="00634AFC" w:rsidRPr="00BC4DFE">
        <w:rPr>
          <w:rFonts w:eastAsia="Arial Bold"/>
          <w:lang w:val="mk-MK"/>
        </w:rPr>
        <w:t xml:space="preserve"> за образование треба да се </w:t>
      </w:r>
      <w:r w:rsidR="00C36279">
        <w:rPr>
          <w:rFonts w:eastAsia="Arial Bold"/>
          <w:lang w:val="mk-MK"/>
        </w:rPr>
        <w:t>расчленат според</w:t>
      </w:r>
      <w:r w:rsidR="00634AFC" w:rsidRPr="00BC4DFE">
        <w:rPr>
          <w:rFonts w:eastAsia="Arial Bold"/>
          <w:lang w:val="mk-MK"/>
        </w:rPr>
        <w:t xml:space="preserve"> попреченост. Разгледување </w:t>
      </w:r>
      <w:r w:rsidR="007123C0">
        <w:rPr>
          <w:rFonts w:eastAsia="Arial Bold"/>
          <w:lang w:val="mk-MK"/>
        </w:rPr>
        <w:t xml:space="preserve">за </w:t>
      </w:r>
      <w:r w:rsidR="00634AFC" w:rsidRPr="00BC4DFE">
        <w:rPr>
          <w:rFonts w:eastAsia="Arial Bold"/>
          <w:lang w:val="mk-MK"/>
        </w:rPr>
        <w:t>меѓународен координативен механизам за инклузивно образование за</w:t>
      </w:r>
      <w:r w:rsidR="00C36279">
        <w:rPr>
          <w:rFonts w:eastAsia="Arial Bold"/>
          <w:lang w:val="mk-MK"/>
        </w:rPr>
        <w:t>ради</w:t>
      </w:r>
      <w:r w:rsidR="00634AFC" w:rsidRPr="00BC4DFE">
        <w:rPr>
          <w:rFonts w:eastAsia="Arial Bold"/>
          <w:lang w:val="mk-MK"/>
        </w:rPr>
        <w:t xml:space="preserve"> спроведување на Целта 4 и </w:t>
      </w:r>
      <w:r w:rsidR="007123C0">
        <w:rPr>
          <w:rFonts w:eastAsia="Arial Bold"/>
          <w:lang w:val="mk-MK"/>
        </w:rPr>
        <w:t>градење</w:t>
      </w:r>
      <w:r w:rsidR="00634AFC" w:rsidRPr="00BC4DFE">
        <w:rPr>
          <w:rFonts w:eastAsia="Arial Bold"/>
          <w:lang w:val="mk-MK"/>
        </w:rPr>
        <w:t xml:space="preserve"> докази ќе придонесе кон подобар дијалог околу </w:t>
      </w:r>
      <w:r w:rsidR="00C36279">
        <w:rPr>
          <w:rFonts w:eastAsia="Arial Bold"/>
          <w:lang w:val="mk-MK"/>
        </w:rPr>
        <w:t>политиките</w:t>
      </w:r>
      <w:r w:rsidR="00634AFC" w:rsidRPr="00BC4DFE">
        <w:rPr>
          <w:rFonts w:eastAsia="Arial Bold"/>
          <w:lang w:val="mk-MK"/>
        </w:rPr>
        <w:t xml:space="preserve"> и кон следење на напредокот.</w:t>
      </w:r>
    </w:p>
    <w:p w14:paraId="0FBF2B14" w14:textId="0EB9EA64" w:rsidR="00F6680D" w:rsidRPr="00BC4DFE" w:rsidRDefault="00F6680D" w:rsidP="00FC574B">
      <w:pPr>
        <w:pStyle w:val="HChG"/>
        <w:rPr>
          <w:lang w:val="mk-MK"/>
        </w:rPr>
      </w:pPr>
      <w:bookmarkStart w:id="6" w:name="_Toc307647218"/>
      <w:bookmarkStart w:id="7" w:name="_Toc307647541"/>
      <w:bookmarkStart w:id="8" w:name="_Toc453937732"/>
      <w:r w:rsidRPr="00BC4DFE">
        <w:rPr>
          <w:lang w:val="mk-MK"/>
        </w:rPr>
        <w:tab/>
        <w:t>IV.</w:t>
      </w:r>
      <w:r w:rsidRPr="00BC4DFE">
        <w:rPr>
          <w:lang w:val="mk-MK"/>
        </w:rPr>
        <w:tab/>
      </w:r>
      <w:bookmarkEnd w:id="6"/>
      <w:bookmarkEnd w:id="7"/>
      <w:bookmarkEnd w:id="8"/>
      <w:r w:rsidR="002D575C">
        <w:rPr>
          <w:lang w:val="mk-MK"/>
        </w:rPr>
        <w:t>Поврзаност</w:t>
      </w:r>
      <w:r w:rsidR="00634AFC" w:rsidRPr="00BC4DFE">
        <w:rPr>
          <w:lang w:val="mk-MK"/>
        </w:rPr>
        <w:t xml:space="preserve"> со други одредби од Конвенцијата</w:t>
      </w:r>
    </w:p>
    <w:p w14:paraId="33E45EB4" w14:textId="7CE60CD9" w:rsidR="00F6680D" w:rsidRPr="00BC4DFE" w:rsidRDefault="00F6680D" w:rsidP="00F6680D">
      <w:pPr>
        <w:pStyle w:val="SingleTxtG"/>
        <w:rPr>
          <w:lang w:val="mk-MK"/>
        </w:rPr>
      </w:pPr>
      <w:r w:rsidRPr="00BC4DFE">
        <w:rPr>
          <w:lang w:val="mk-MK"/>
        </w:rPr>
        <w:t>44.</w:t>
      </w:r>
      <w:r w:rsidRPr="00BC4DFE">
        <w:rPr>
          <w:lang w:val="mk-MK"/>
        </w:rPr>
        <w:tab/>
      </w:r>
      <w:r w:rsidR="00634AFC" w:rsidRPr="00BC4DFE">
        <w:rPr>
          <w:lang w:val="mk-MK"/>
        </w:rPr>
        <w:t>Д</w:t>
      </w:r>
      <w:r w:rsidR="00BD15A1">
        <w:rPr>
          <w:lang w:val="mk-MK"/>
        </w:rPr>
        <w:t>ржавите чл</w:t>
      </w:r>
      <w:r w:rsidR="00634AFC" w:rsidRPr="00BC4DFE">
        <w:rPr>
          <w:lang w:val="mk-MK"/>
        </w:rPr>
        <w:t>енки мора да ја признаат неделив</w:t>
      </w:r>
      <w:r w:rsidR="00DE33E5">
        <w:rPr>
          <w:lang w:val="mk-MK"/>
        </w:rPr>
        <w:t>ос</w:t>
      </w:r>
      <w:r w:rsidR="00634AFC" w:rsidRPr="00BC4DFE">
        <w:rPr>
          <w:lang w:val="mk-MK"/>
        </w:rPr>
        <w:t xml:space="preserve">та и меѓузависноста на сите човекови права. Образованието е </w:t>
      </w:r>
      <w:r w:rsidR="002233C7">
        <w:rPr>
          <w:lang w:val="mk-MK"/>
        </w:rPr>
        <w:t xml:space="preserve">од интегрална важност за </w:t>
      </w:r>
      <w:r w:rsidR="00DE33E5">
        <w:rPr>
          <w:lang w:val="mk-MK"/>
        </w:rPr>
        <w:t>полн</w:t>
      </w:r>
      <w:r w:rsidR="002233C7">
        <w:rPr>
          <w:lang w:val="mk-MK"/>
        </w:rPr>
        <w:t>ото</w:t>
      </w:r>
      <w:r w:rsidR="00634AFC" w:rsidRPr="00BC4DFE">
        <w:rPr>
          <w:lang w:val="mk-MK"/>
        </w:rPr>
        <w:t xml:space="preserve"> и ефективн</w:t>
      </w:r>
      <w:r w:rsidR="002233C7">
        <w:rPr>
          <w:lang w:val="mk-MK"/>
        </w:rPr>
        <w:t>о</w:t>
      </w:r>
      <w:r w:rsidR="00634AFC" w:rsidRPr="00BC4DFE">
        <w:rPr>
          <w:lang w:val="mk-MK"/>
        </w:rPr>
        <w:t xml:space="preserve"> </w:t>
      </w:r>
      <w:r w:rsidR="002233C7">
        <w:rPr>
          <w:lang w:val="mk-MK"/>
        </w:rPr>
        <w:t xml:space="preserve">остварување </w:t>
      </w:r>
      <w:r w:rsidR="00634AFC" w:rsidRPr="00BC4DFE">
        <w:rPr>
          <w:lang w:val="mk-MK"/>
        </w:rPr>
        <w:t>на други права.</w:t>
      </w:r>
      <w:r w:rsidR="002D575C" w:rsidRPr="002D575C">
        <w:rPr>
          <w:sz w:val="18"/>
          <w:vertAlign w:val="superscript"/>
          <w:lang w:val="mk-MK" w:eastAsia="en-US"/>
        </w:rPr>
        <w:t xml:space="preserve"> </w:t>
      </w:r>
      <w:r w:rsidR="002D575C" w:rsidRPr="002D575C">
        <w:rPr>
          <w:vertAlign w:val="superscript"/>
        </w:rPr>
        <w:footnoteReference w:id="16"/>
      </w:r>
      <w:r w:rsidR="00634AFC" w:rsidRPr="00BC4DFE">
        <w:rPr>
          <w:lang w:val="mk-MK"/>
        </w:rPr>
        <w:t xml:space="preserve"> </w:t>
      </w:r>
      <w:r w:rsidR="002233C7">
        <w:rPr>
          <w:lang w:val="mk-MK"/>
        </w:rPr>
        <w:t xml:space="preserve">Обратно, </w:t>
      </w:r>
      <w:r w:rsidR="00634AFC" w:rsidRPr="00BC4DFE">
        <w:rPr>
          <w:lang w:val="mk-MK"/>
        </w:rPr>
        <w:t xml:space="preserve">правото на инклузивно образование може да се </w:t>
      </w:r>
      <w:r w:rsidR="002233C7">
        <w:rPr>
          <w:lang w:val="mk-MK"/>
        </w:rPr>
        <w:t>оствари</w:t>
      </w:r>
      <w:r w:rsidR="00634AFC" w:rsidRPr="00BC4DFE">
        <w:rPr>
          <w:lang w:val="mk-MK"/>
        </w:rPr>
        <w:t xml:space="preserve"> само ако се </w:t>
      </w:r>
      <w:r w:rsidR="00BE03E9">
        <w:rPr>
          <w:lang w:val="mk-MK"/>
        </w:rPr>
        <w:t>спроведуваат</w:t>
      </w:r>
      <w:r w:rsidR="00634AFC" w:rsidRPr="00BC4DFE">
        <w:rPr>
          <w:lang w:val="mk-MK"/>
        </w:rPr>
        <w:t xml:space="preserve"> одредени други права. </w:t>
      </w:r>
      <w:r w:rsidR="00BE03E9">
        <w:rPr>
          <w:lang w:val="mk-MK"/>
        </w:rPr>
        <w:t>П</w:t>
      </w:r>
      <w:r w:rsidR="00634AFC" w:rsidRPr="00BC4DFE">
        <w:rPr>
          <w:lang w:val="mk-MK"/>
        </w:rPr>
        <w:t>равото на инклузивно образование мора</w:t>
      </w:r>
      <w:r w:rsidR="00BE03E9">
        <w:rPr>
          <w:lang w:val="mk-MK"/>
        </w:rPr>
        <w:t>, понатаму,</w:t>
      </w:r>
      <w:r w:rsidR="00634AFC" w:rsidRPr="00BC4DFE">
        <w:rPr>
          <w:lang w:val="mk-MK"/>
        </w:rPr>
        <w:t xml:space="preserve"> да биде поткрепено со создавање инклузивни средини во општеството. </w:t>
      </w:r>
      <w:r w:rsidR="002233C7">
        <w:rPr>
          <w:lang w:val="mk-MK"/>
        </w:rPr>
        <w:t xml:space="preserve">Ова бара </w:t>
      </w:r>
      <w:r w:rsidR="00634AFC" w:rsidRPr="00BC4DFE">
        <w:rPr>
          <w:lang w:val="mk-MK"/>
        </w:rPr>
        <w:t xml:space="preserve">усвојување на модел за попреченост </w:t>
      </w:r>
      <w:r w:rsidR="000C7303">
        <w:rPr>
          <w:lang w:val="mk-MK"/>
        </w:rPr>
        <w:t>заснован врз</w:t>
      </w:r>
      <w:r w:rsidR="00634AFC" w:rsidRPr="00BC4DFE">
        <w:rPr>
          <w:lang w:val="mk-MK"/>
        </w:rPr>
        <w:t xml:space="preserve"> човековите права, </w:t>
      </w:r>
      <w:r w:rsidR="000C7303">
        <w:rPr>
          <w:lang w:val="mk-MK"/>
        </w:rPr>
        <w:t xml:space="preserve">со </w:t>
      </w:r>
      <w:r w:rsidR="00634AFC" w:rsidRPr="00BC4DFE">
        <w:rPr>
          <w:lang w:val="mk-MK"/>
        </w:rPr>
        <w:t xml:space="preserve">кој </w:t>
      </w:r>
      <w:r w:rsidR="000C7303">
        <w:rPr>
          <w:lang w:val="mk-MK"/>
        </w:rPr>
        <w:t>се</w:t>
      </w:r>
      <w:r w:rsidR="00634AFC" w:rsidRPr="00BC4DFE">
        <w:rPr>
          <w:lang w:val="mk-MK"/>
        </w:rPr>
        <w:t xml:space="preserve"> признава обврската за отстранување на општествените бариери кои служат за исклучување и маргинализирање на лицата со попреченост и потребата да се усвојат мерки за да се обезбеди спроведување</w:t>
      </w:r>
      <w:r w:rsidR="002233C7">
        <w:rPr>
          <w:lang w:val="mk-MK"/>
        </w:rPr>
        <w:t>то</w:t>
      </w:r>
      <w:r w:rsidR="00634AFC" w:rsidRPr="00BC4DFE">
        <w:rPr>
          <w:lang w:val="mk-MK"/>
        </w:rPr>
        <w:t xml:space="preserve"> на правата утврдени подолу.</w:t>
      </w:r>
      <w:r w:rsidRPr="00BC4DFE">
        <w:rPr>
          <w:lang w:val="mk-MK"/>
        </w:rPr>
        <w:t xml:space="preserve"> </w:t>
      </w:r>
    </w:p>
    <w:p w14:paraId="5B120152" w14:textId="1845E69C" w:rsidR="00F6680D" w:rsidRPr="00BC4DFE" w:rsidRDefault="00F6680D" w:rsidP="00F6680D">
      <w:pPr>
        <w:pStyle w:val="SingleTxtG"/>
        <w:rPr>
          <w:lang w:val="mk-MK"/>
        </w:rPr>
      </w:pPr>
      <w:r w:rsidRPr="00BC4DFE">
        <w:rPr>
          <w:lang w:val="mk-MK"/>
        </w:rPr>
        <w:t>45.</w:t>
      </w:r>
      <w:r w:rsidRPr="00BC4DFE">
        <w:rPr>
          <w:lang w:val="mk-MK"/>
        </w:rPr>
        <w:tab/>
      </w:r>
      <w:r w:rsidR="00634AFC" w:rsidRPr="00BC4DFE">
        <w:rPr>
          <w:lang w:val="mk-MK"/>
        </w:rPr>
        <w:t>Член</w:t>
      </w:r>
      <w:r w:rsidR="000C7303">
        <w:rPr>
          <w:lang w:val="mk-MK"/>
        </w:rPr>
        <w:t>от</w:t>
      </w:r>
      <w:r w:rsidR="00634AFC" w:rsidRPr="00BC4DFE">
        <w:rPr>
          <w:lang w:val="mk-MK"/>
        </w:rPr>
        <w:t xml:space="preserve"> 5 го </w:t>
      </w:r>
      <w:r w:rsidR="00BE03E9">
        <w:rPr>
          <w:lang w:val="mk-MK"/>
        </w:rPr>
        <w:t xml:space="preserve">втемелува </w:t>
      </w:r>
      <w:r w:rsidR="00634AFC" w:rsidRPr="00BC4DFE">
        <w:rPr>
          <w:lang w:val="mk-MK"/>
        </w:rPr>
        <w:t xml:space="preserve">принципот на еднаква заштита на сите лица пред и </w:t>
      </w:r>
      <w:r w:rsidR="000C7303">
        <w:rPr>
          <w:lang w:val="mk-MK"/>
        </w:rPr>
        <w:t>с</w:t>
      </w:r>
      <w:r w:rsidR="00634AFC" w:rsidRPr="00BC4DFE">
        <w:rPr>
          <w:lang w:val="mk-MK"/>
        </w:rPr>
        <w:t>по</w:t>
      </w:r>
      <w:r w:rsidR="000C7303">
        <w:rPr>
          <w:lang w:val="mk-MK"/>
        </w:rPr>
        <w:t>ре</w:t>
      </w:r>
      <w:r w:rsidR="00634AFC" w:rsidRPr="00BC4DFE">
        <w:rPr>
          <w:lang w:val="mk-MK"/>
        </w:rPr>
        <w:t>д законот. Д</w:t>
      </w:r>
      <w:r w:rsidR="00BD15A1">
        <w:rPr>
          <w:lang w:val="mk-MK"/>
        </w:rPr>
        <w:t>ржавите чл</w:t>
      </w:r>
      <w:r w:rsidR="00634AFC" w:rsidRPr="00BC4DFE">
        <w:rPr>
          <w:lang w:val="mk-MK"/>
        </w:rPr>
        <w:t>енки мора да забранат сек</w:t>
      </w:r>
      <w:r w:rsidR="000C7303">
        <w:rPr>
          <w:lang w:val="mk-MK"/>
        </w:rPr>
        <w:t>аква</w:t>
      </w:r>
      <w:r w:rsidR="00634AFC" w:rsidRPr="00BC4DFE">
        <w:rPr>
          <w:lang w:val="mk-MK"/>
        </w:rPr>
        <w:t xml:space="preserve"> дискриминација базирана </w:t>
      </w:r>
      <w:r w:rsidR="00BE03E9">
        <w:rPr>
          <w:lang w:val="mk-MK"/>
        </w:rPr>
        <w:t>врз</w:t>
      </w:r>
      <w:r w:rsidR="00634AFC" w:rsidRPr="00BC4DFE">
        <w:rPr>
          <w:lang w:val="mk-MK"/>
        </w:rPr>
        <w:t xml:space="preserve"> попреченост и да им обезбедат на лицата со попреченост ефективна и еднаква заштита од дискриминација по сите основи. За да се одговори на системската и структурната дискриминација и </w:t>
      </w:r>
      <w:r w:rsidR="000C7303">
        <w:rPr>
          <w:lang w:val="mk-MK"/>
        </w:rPr>
        <w:t xml:space="preserve">за </w:t>
      </w:r>
      <w:r w:rsidR="00634AFC" w:rsidRPr="00BC4DFE">
        <w:rPr>
          <w:lang w:val="mk-MK"/>
        </w:rPr>
        <w:t xml:space="preserve">да се обезбеди </w:t>
      </w:r>
      <w:r w:rsidR="000C7303">
        <w:rPr>
          <w:lang w:val="mk-MK"/>
        </w:rPr>
        <w:t>„</w:t>
      </w:r>
      <w:r w:rsidR="00634AFC" w:rsidRPr="00BC4DFE">
        <w:rPr>
          <w:lang w:val="mk-MK"/>
        </w:rPr>
        <w:t xml:space="preserve">еднаква </w:t>
      </w:r>
      <w:r w:rsidR="00BE03E9">
        <w:rPr>
          <w:lang w:val="mk-MK"/>
        </w:rPr>
        <w:t>корист</w:t>
      </w:r>
      <w:r w:rsidR="00634AFC" w:rsidRPr="00BC4DFE">
        <w:rPr>
          <w:lang w:val="mk-MK"/>
        </w:rPr>
        <w:t xml:space="preserve"> од законот</w:t>
      </w:r>
      <w:r w:rsidR="000C7303">
        <w:rPr>
          <w:lang w:val="mk-MK"/>
        </w:rPr>
        <w:t>“</w:t>
      </w:r>
      <w:r w:rsidR="00634AFC" w:rsidRPr="00BC4DFE">
        <w:rPr>
          <w:lang w:val="mk-MK"/>
        </w:rPr>
        <w:t>, д</w:t>
      </w:r>
      <w:r w:rsidR="00BD15A1">
        <w:rPr>
          <w:lang w:val="mk-MK"/>
        </w:rPr>
        <w:t>ржавите чл</w:t>
      </w:r>
      <w:r w:rsidR="00634AFC" w:rsidRPr="00BC4DFE">
        <w:rPr>
          <w:lang w:val="mk-MK"/>
        </w:rPr>
        <w:t xml:space="preserve">енки мора да преземат мерки за афирмативна акција, како </w:t>
      </w:r>
      <w:r w:rsidR="000C7303">
        <w:rPr>
          <w:lang w:val="mk-MK"/>
        </w:rPr>
        <w:t>на пр.,</w:t>
      </w:r>
      <w:r w:rsidR="00634AFC" w:rsidRPr="00BC4DFE">
        <w:rPr>
          <w:lang w:val="mk-MK"/>
        </w:rPr>
        <w:t xml:space="preserve"> отстранување на архитектонски</w:t>
      </w:r>
      <w:r w:rsidR="000C7303">
        <w:rPr>
          <w:lang w:val="mk-MK"/>
        </w:rPr>
        <w:t xml:space="preserve">те, </w:t>
      </w:r>
      <w:r w:rsidR="00634AFC" w:rsidRPr="00BC4DFE">
        <w:rPr>
          <w:lang w:val="mk-MK"/>
        </w:rPr>
        <w:t>комуникациски</w:t>
      </w:r>
      <w:r w:rsidR="000C7303">
        <w:rPr>
          <w:lang w:val="mk-MK"/>
        </w:rPr>
        <w:t>те</w:t>
      </w:r>
      <w:r w:rsidR="00634AFC" w:rsidRPr="00BC4DFE">
        <w:rPr>
          <w:lang w:val="mk-MK"/>
        </w:rPr>
        <w:t xml:space="preserve"> или други</w:t>
      </w:r>
      <w:r w:rsidR="000C7303">
        <w:rPr>
          <w:lang w:val="mk-MK"/>
        </w:rPr>
        <w:t>те</w:t>
      </w:r>
      <w:r w:rsidR="00634AFC" w:rsidRPr="00BC4DFE">
        <w:rPr>
          <w:lang w:val="mk-MK"/>
        </w:rPr>
        <w:t xml:space="preserve"> пречки за редовно образование.</w:t>
      </w:r>
    </w:p>
    <w:p w14:paraId="5CC99023" w14:textId="35AAA14C" w:rsidR="00F6680D" w:rsidRPr="00BC4DFE" w:rsidRDefault="00F6680D" w:rsidP="00F6680D">
      <w:pPr>
        <w:pStyle w:val="SingleTxtG"/>
        <w:rPr>
          <w:lang w:val="mk-MK"/>
        </w:rPr>
      </w:pPr>
      <w:r w:rsidRPr="00BC4DFE">
        <w:rPr>
          <w:lang w:val="mk-MK"/>
        </w:rPr>
        <w:t>46.</w:t>
      </w:r>
      <w:r w:rsidRPr="00BC4DFE">
        <w:rPr>
          <w:lang w:val="mk-MK"/>
        </w:rPr>
        <w:tab/>
      </w:r>
      <w:r w:rsidR="001E4429" w:rsidRPr="00BC4DFE">
        <w:rPr>
          <w:lang w:val="mk-MK"/>
        </w:rPr>
        <w:t xml:space="preserve">Членот 6 </w:t>
      </w:r>
      <w:r w:rsidR="00A70F1D">
        <w:rPr>
          <w:lang w:val="mk-MK"/>
        </w:rPr>
        <w:t>потврдува</w:t>
      </w:r>
      <w:r w:rsidR="001E4429" w:rsidRPr="00BC4DFE">
        <w:rPr>
          <w:lang w:val="mk-MK"/>
        </w:rPr>
        <w:t xml:space="preserve"> дека жените и девој</w:t>
      </w:r>
      <w:r w:rsidR="00BE03E9">
        <w:rPr>
          <w:lang w:val="mk-MK"/>
        </w:rPr>
        <w:t>чињата</w:t>
      </w:r>
      <w:r w:rsidR="001E4429" w:rsidRPr="00BC4DFE">
        <w:rPr>
          <w:lang w:val="mk-MK"/>
        </w:rPr>
        <w:t xml:space="preserve"> со попреченост се предмет на повеќекратна дискриминација и дека д</w:t>
      </w:r>
      <w:r w:rsidR="00BD15A1">
        <w:rPr>
          <w:lang w:val="mk-MK"/>
        </w:rPr>
        <w:t>ржавите чл</w:t>
      </w:r>
      <w:r w:rsidR="001E4429" w:rsidRPr="00BC4DFE">
        <w:rPr>
          <w:lang w:val="mk-MK"/>
        </w:rPr>
        <w:t xml:space="preserve">енки мора да усвојат мерки за да обезбедат еднакво уживање на нивните права. </w:t>
      </w:r>
      <w:r w:rsidR="00BE03E9">
        <w:rPr>
          <w:lang w:val="mk-MK"/>
        </w:rPr>
        <w:t>Интерсекциската</w:t>
      </w:r>
      <w:r w:rsidR="001E4429" w:rsidRPr="00BC4DFE">
        <w:rPr>
          <w:lang w:val="mk-MK"/>
        </w:rPr>
        <w:t xml:space="preserve"> дискриминација и исклучување претставуваат значителни пречки за остварување на правото на образование за жените и девој</w:t>
      </w:r>
      <w:r w:rsidR="00BE03E9">
        <w:rPr>
          <w:lang w:val="mk-MK"/>
        </w:rPr>
        <w:t>чињата</w:t>
      </w:r>
      <w:r w:rsidR="001E4429" w:rsidRPr="00BC4DFE">
        <w:rPr>
          <w:lang w:val="mk-MK"/>
        </w:rPr>
        <w:t xml:space="preserve"> со попреченост. Д</w:t>
      </w:r>
      <w:r w:rsidR="00BD15A1">
        <w:rPr>
          <w:lang w:val="mk-MK"/>
        </w:rPr>
        <w:t>ржавите чл</w:t>
      </w:r>
      <w:r w:rsidR="001E4429" w:rsidRPr="00BC4DFE">
        <w:rPr>
          <w:lang w:val="mk-MK"/>
        </w:rPr>
        <w:t xml:space="preserve">енки мора да ги идентификуваат и </w:t>
      </w:r>
      <w:r w:rsidR="00A70F1D">
        <w:rPr>
          <w:lang w:val="mk-MK"/>
        </w:rPr>
        <w:t xml:space="preserve">да ги </w:t>
      </w:r>
      <w:r w:rsidR="001E4429" w:rsidRPr="00BC4DFE">
        <w:rPr>
          <w:lang w:val="mk-MK"/>
        </w:rPr>
        <w:t>отстранат тие бариери, вклучително и родовото насилство и недоволно ценетото образование на жените и девој</w:t>
      </w:r>
      <w:r w:rsidR="00BE03E9">
        <w:rPr>
          <w:lang w:val="mk-MK"/>
        </w:rPr>
        <w:t>ч</w:t>
      </w:r>
      <w:r w:rsidR="001E4429" w:rsidRPr="00BC4DFE">
        <w:rPr>
          <w:lang w:val="mk-MK"/>
        </w:rPr>
        <w:t>и</w:t>
      </w:r>
      <w:r w:rsidR="00BE03E9">
        <w:rPr>
          <w:lang w:val="mk-MK"/>
        </w:rPr>
        <w:t>њата</w:t>
      </w:r>
      <w:r w:rsidR="00A70F1D">
        <w:rPr>
          <w:lang w:val="mk-MK"/>
        </w:rPr>
        <w:t>,</w:t>
      </w:r>
      <w:r w:rsidR="001E4429" w:rsidRPr="00BC4DFE">
        <w:rPr>
          <w:lang w:val="mk-MK"/>
        </w:rPr>
        <w:t xml:space="preserve"> и да воведат конкретни мерки за да </w:t>
      </w:r>
      <w:r w:rsidR="00A70F1D">
        <w:rPr>
          <w:lang w:val="mk-MK"/>
        </w:rPr>
        <w:t>обезбедат</w:t>
      </w:r>
      <w:r w:rsidR="001E4429" w:rsidRPr="00BC4DFE">
        <w:rPr>
          <w:lang w:val="mk-MK"/>
        </w:rPr>
        <w:t xml:space="preserve"> дека правото на образование не е попречено од </w:t>
      </w:r>
      <w:r w:rsidR="001E4429" w:rsidRPr="00BC4DFE">
        <w:rPr>
          <w:lang w:val="mk-MK"/>
        </w:rPr>
        <w:lastRenderedPageBreak/>
        <w:t>дискриминација, стигма или предрасуд</w:t>
      </w:r>
      <w:r w:rsidR="00A70F1D">
        <w:rPr>
          <w:lang w:val="mk-MK"/>
        </w:rPr>
        <w:t>и</w:t>
      </w:r>
      <w:r w:rsidR="001E4429" w:rsidRPr="00BC4DFE">
        <w:rPr>
          <w:lang w:val="mk-MK"/>
        </w:rPr>
        <w:t xml:space="preserve"> поради пол и/или попреченост. Мора да се отстранат штетните стереотипи за попреченост</w:t>
      </w:r>
      <w:r w:rsidR="00A70F1D">
        <w:rPr>
          <w:lang w:val="mk-MK"/>
        </w:rPr>
        <w:t>а</w:t>
      </w:r>
      <w:r w:rsidR="001E4429" w:rsidRPr="00BC4DFE">
        <w:rPr>
          <w:lang w:val="mk-MK"/>
        </w:rPr>
        <w:t xml:space="preserve"> и/или род</w:t>
      </w:r>
      <w:r w:rsidR="00A70F1D">
        <w:rPr>
          <w:lang w:val="mk-MK"/>
        </w:rPr>
        <w:t>от</w:t>
      </w:r>
      <w:r w:rsidR="001E4429" w:rsidRPr="00BC4DFE">
        <w:rPr>
          <w:lang w:val="mk-MK"/>
        </w:rPr>
        <w:t xml:space="preserve"> во учебниците и наставните програми. Образованието игра витална улога во борбата против традиционалните </w:t>
      </w:r>
      <w:r w:rsidR="004A2A57">
        <w:rPr>
          <w:lang w:val="mk-MK"/>
        </w:rPr>
        <w:t>поимања</w:t>
      </w:r>
      <w:r w:rsidR="001E4429" w:rsidRPr="00BC4DFE">
        <w:rPr>
          <w:lang w:val="mk-MK"/>
        </w:rPr>
        <w:t xml:space="preserve"> </w:t>
      </w:r>
      <w:r w:rsidR="004A2A57">
        <w:rPr>
          <w:lang w:val="mk-MK"/>
        </w:rPr>
        <w:t>н</w:t>
      </w:r>
      <w:r w:rsidR="001E4429" w:rsidRPr="00BC4DFE">
        <w:rPr>
          <w:lang w:val="mk-MK"/>
        </w:rPr>
        <w:t xml:space="preserve">а родот кои ја </w:t>
      </w:r>
      <w:r w:rsidR="004A2A57">
        <w:rPr>
          <w:lang w:val="mk-MK"/>
        </w:rPr>
        <w:t>одржуваат</w:t>
      </w:r>
      <w:r w:rsidR="001E4429" w:rsidRPr="00BC4DFE">
        <w:rPr>
          <w:lang w:val="mk-MK"/>
        </w:rPr>
        <w:t xml:space="preserve"> патријархалн</w:t>
      </w:r>
      <w:r w:rsidR="00A70F1D">
        <w:rPr>
          <w:lang w:val="mk-MK"/>
        </w:rPr>
        <w:t>о-</w:t>
      </w:r>
      <w:r w:rsidR="001E4429" w:rsidRPr="00BC4DFE">
        <w:rPr>
          <w:lang w:val="mk-MK"/>
        </w:rPr>
        <w:t>патерналистичка</w:t>
      </w:r>
      <w:r w:rsidR="00A70F1D">
        <w:rPr>
          <w:lang w:val="mk-MK"/>
        </w:rPr>
        <w:t>та</w:t>
      </w:r>
      <w:r w:rsidR="00322156">
        <w:rPr>
          <w:lang w:val="mk-MK"/>
        </w:rPr>
        <w:t xml:space="preserve"> општествена рамка.</w:t>
      </w:r>
      <w:r w:rsidR="00A70F1D" w:rsidRPr="00A70F1D">
        <w:rPr>
          <w:vertAlign w:val="superscript"/>
        </w:rPr>
        <w:footnoteReference w:id="17"/>
      </w:r>
      <w:r w:rsidR="001E4429" w:rsidRPr="00BC4DFE">
        <w:rPr>
          <w:lang w:val="mk-MK"/>
        </w:rPr>
        <w:t xml:space="preserve"> Д</w:t>
      </w:r>
      <w:r w:rsidR="00BD15A1">
        <w:rPr>
          <w:lang w:val="mk-MK"/>
        </w:rPr>
        <w:t>ржавите чл</w:t>
      </w:r>
      <w:r w:rsidR="001E4429" w:rsidRPr="00BC4DFE">
        <w:rPr>
          <w:lang w:val="mk-MK"/>
        </w:rPr>
        <w:t xml:space="preserve">енки мора да обезбедат пристап </w:t>
      </w:r>
      <w:r w:rsidR="00EA0B79">
        <w:rPr>
          <w:lang w:val="mk-MK"/>
        </w:rPr>
        <w:t xml:space="preserve">до </w:t>
      </w:r>
      <w:r w:rsidR="001E4429" w:rsidRPr="00BC4DFE">
        <w:rPr>
          <w:lang w:val="mk-MK"/>
        </w:rPr>
        <w:t>и задржување во образов</w:t>
      </w:r>
      <w:r w:rsidR="004A2A57">
        <w:rPr>
          <w:lang w:val="mk-MK"/>
        </w:rPr>
        <w:t xml:space="preserve">ните </w:t>
      </w:r>
      <w:r w:rsidR="001E4429" w:rsidRPr="00BC4DFE">
        <w:rPr>
          <w:lang w:val="mk-MK"/>
        </w:rPr>
        <w:t xml:space="preserve">и </w:t>
      </w:r>
      <w:r w:rsidR="00EA0B79">
        <w:rPr>
          <w:lang w:val="mk-MK"/>
        </w:rPr>
        <w:t xml:space="preserve">службите за </w:t>
      </w:r>
      <w:r w:rsidR="001E4429" w:rsidRPr="00BC4DFE">
        <w:rPr>
          <w:lang w:val="mk-MK"/>
        </w:rPr>
        <w:t>рехабилитација на девојчињата и жените со попреченост, како инструмент за нивниот развој, унапредување и јакн</w:t>
      </w:r>
      <w:r w:rsidR="00AC3EA4">
        <w:rPr>
          <w:lang w:val="mk-MK"/>
        </w:rPr>
        <w:t>е</w:t>
      </w:r>
      <w:r w:rsidR="001E4429" w:rsidRPr="00BC4DFE">
        <w:rPr>
          <w:lang w:val="mk-MK"/>
        </w:rPr>
        <w:t>ње</w:t>
      </w:r>
      <w:r w:rsidRPr="00BC4DFE">
        <w:rPr>
          <w:lang w:val="mk-MK"/>
        </w:rPr>
        <w:t xml:space="preserve">. </w:t>
      </w:r>
    </w:p>
    <w:p w14:paraId="3BAB7764" w14:textId="43FF78F7" w:rsidR="00F6680D" w:rsidRPr="00BC4DFE" w:rsidRDefault="00F6680D" w:rsidP="00F6680D">
      <w:pPr>
        <w:pStyle w:val="SingleTxtG"/>
        <w:rPr>
          <w:lang w:val="mk-MK"/>
        </w:rPr>
      </w:pPr>
      <w:r w:rsidRPr="00BC4DFE">
        <w:rPr>
          <w:lang w:val="mk-MK"/>
        </w:rPr>
        <w:t>47.</w:t>
      </w:r>
      <w:r w:rsidRPr="00BC4DFE">
        <w:rPr>
          <w:lang w:val="mk-MK"/>
        </w:rPr>
        <w:tab/>
      </w:r>
      <w:r w:rsidR="008F1912" w:rsidRPr="00BC4DFE">
        <w:rPr>
          <w:lang w:val="mk-MK"/>
        </w:rPr>
        <w:t xml:space="preserve">Членот 7 </w:t>
      </w:r>
      <w:r w:rsidR="004A2A57">
        <w:rPr>
          <w:lang w:val="mk-MK"/>
        </w:rPr>
        <w:t>наведува</w:t>
      </w:r>
      <w:r w:rsidR="008F1912" w:rsidRPr="00BC4DFE">
        <w:rPr>
          <w:lang w:val="mk-MK"/>
        </w:rPr>
        <w:t xml:space="preserve"> дека</w:t>
      </w:r>
      <w:r w:rsidR="004A2A57">
        <w:rPr>
          <w:lang w:val="mk-MK"/>
        </w:rPr>
        <w:t>,</w:t>
      </w:r>
      <w:r w:rsidR="008F1912" w:rsidRPr="00BC4DFE">
        <w:rPr>
          <w:lang w:val="mk-MK"/>
        </w:rPr>
        <w:t xml:space="preserve"> во сите активности што се однесуваат на децата со попреченост, најдобриот интерес на детето </w:t>
      </w:r>
      <w:r w:rsidR="004A2A57">
        <w:rPr>
          <w:lang w:val="mk-MK"/>
        </w:rPr>
        <w:t>ќе биде првенствената</w:t>
      </w:r>
      <w:r w:rsidR="008F1912" w:rsidRPr="00BC4DFE">
        <w:rPr>
          <w:lang w:val="mk-MK"/>
        </w:rPr>
        <w:t xml:space="preserve"> грижа. Концептот </w:t>
      </w:r>
      <w:r w:rsidR="004A2A57">
        <w:rPr>
          <w:lang w:val="mk-MK"/>
        </w:rPr>
        <w:t>н</w:t>
      </w:r>
      <w:r w:rsidR="008F1912" w:rsidRPr="00BC4DFE">
        <w:rPr>
          <w:lang w:val="mk-MK"/>
        </w:rPr>
        <w:t>а најдоб</w:t>
      </w:r>
      <w:r w:rsidR="00F43113">
        <w:rPr>
          <w:lang w:val="mk-MK"/>
        </w:rPr>
        <w:t>а</w:t>
      </w:r>
      <w:r w:rsidR="008F1912" w:rsidRPr="00BC4DFE">
        <w:rPr>
          <w:lang w:val="mk-MK"/>
        </w:rPr>
        <w:t xml:space="preserve">р интерес </w:t>
      </w:r>
      <w:r w:rsidR="004A2A57">
        <w:rPr>
          <w:lang w:val="mk-MK"/>
        </w:rPr>
        <w:t>цели</w:t>
      </w:r>
      <w:r w:rsidR="008F1912" w:rsidRPr="00BC4DFE">
        <w:rPr>
          <w:lang w:val="mk-MK"/>
        </w:rPr>
        <w:t xml:space="preserve"> кон обезбедување </w:t>
      </w:r>
      <w:r w:rsidR="004A2A57">
        <w:rPr>
          <w:lang w:val="mk-MK"/>
        </w:rPr>
        <w:t>потполно</w:t>
      </w:r>
      <w:r w:rsidR="008F1912" w:rsidRPr="00BC4DFE">
        <w:rPr>
          <w:lang w:val="mk-MK"/>
        </w:rPr>
        <w:t xml:space="preserve"> и ефективно уживање </w:t>
      </w:r>
      <w:r w:rsidR="00F43113">
        <w:rPr>
          <w:lang w:val="mk-MK"/>
        </w:rPr>
        <w:t xml:space="preserve">на </w:t>
      </w:r>
      <w:r w:rsidR="004A2A57">
        <w:rPr>
          <w:lang w:val="mk-MK"/>
        </w:rPr>
        <w:t xml:space="preserve">детето на </w:t>
      </w:r>
      <w:r w:rsidR="008F1912" w:rsidRPr="00BC4DFE">
        <w:rPr>
          <w:lang w:val="mk-MK"/>
        </w:rPr>
        <w:t xml:space="preserve">сите човекови права </w:t>
      </w:r>
      <w:r w:rsidR="00F43113" w:rsidRPr="00F43113">
        <w:rPr>
          <w:lang w:val="mk-MK"/>
        </w:rPr>
        <w:t xml:space="preserve">и холистички развој </w:t>
      </w:r>
      <w:r w:rsidR="008F1912" w:rsidRPr="00BC4DFE">
        <w:rPr>
          <w:lang w:val="mk-MK"/>
        </w:rPr>
        <w:t>на детето.</w:t>
      </w:r>
      <w:r w:rsidRPr="00BC4DFE">
        <w:rPr>
          <w:rStyle w:val="FootnoteReference"/>
          <w:lang w:val="mk-MK"/>
        </w:rPr>
        <w:footnoteReference w:id="18"/>
      </w:r>
      <w:r w:rsidRPr="00BC4DFE">
        <w:rPr>
          <w:lang w:val="mk-MK"/>
        </w:rPr>
        <w:t xml:space="preserve"> </w:t>
      </w:r>
      <w:r w:rsidR="00F43113">
        <w:rPr>
          <w:lang w:val="mk-MK"/>
        </w:rPr>
        <w:t>При с</w:t>
      </w:r>
      <w:r w:rsidR="008F1912" w:rsidRPr="00BC4DFE">
        <w:rPr>
          <w:lang w:val="mk-MK"/>
        </w:rPr>
        <w:t xml:space="preserve">екое определување на најдобриот интерес на детето со попреченост мора да </w:t>
      </w:r>
      <w:r w:rsidR="00F43113">
        <w:rPr>
          <w:lang w:val="mk-MK"/>
        </w:rPr>
        <w:t>се</w:t>
      </w:r>
      <w:r w:rsidR="008F1912" w:rsidRPr="00BC4DFE">
        <w:rPr>
          <w:lang w:val="mk-MK"/>
        </w:rPr>
        <w:t xml:space="preserve"> зем</w:t>
      </w:r>
      <w:r w:rsidR="00F43113">
        <w:rPr>
          <w:lang w:val="mk-MK"/>
        </w:rPr>
        <w:t>ат</w:t>
      </w:r>
      <w:r w:rsidR="008F1912" w:rsidRPr="00BC4DFE">
        <w:rPr>
          <w:lang w:val="mk-MK"/>
        </w:rPr>
        <w:t xml:space="preserve"> предвид </w:t>
      </w:r>
      <w:r w:rsidR="00F43113">
        <w:rPr>
          <w:lang w:val="mk-MK"/>
        </w:rPr>
        <w:t>лич</w:t>
      </w:r>
      <w:r w:rsidR="008F1912" w:rsidRPr="00BC4DFE">
        <w:rPr>
          <w:lang w:val="mk-MK"/>
        </w:rPr>
        <w:t xml:space="preserve">ните ставови и индивидуалниот идентитет на детето, зачувувањето на семејството, грижата, заштитата и безбедноста на детето, </w:t>
      </w:r>
      <w:r w:rsidR="00F43113">
        <w:rPr>
          <w:lang w:val="mk-MK"/>
        </w:rPr>
        <w:t xml:space="preserve">било каква </w:t>
      </w:r>
      <w:r w:rsidR="004A2A57">
        <w:rPr>
          <w:lang w:val="mk-MK"/>
        </w:rPr>
        <w:t>посебна</w:t>
      </w:r>
      <w:r w:rsidR="008F1912" w:rsidRPr="00BC4DFE">
        <w:rPr>
          <w:lang w:val="mk-MK"/>
        </w:rPr>
        <w:t xml:space="preserve"> ранливост и правото на детето на здравје и образование. Конвенцијата за правата на детето потврдува дека најдобриот интерес на детето мора да биде основа врз која се утврдуваат образовните </w:t>
      </w:r>
      <w:r w:rsidR="00F43113">
        <w:rPr>
          <w:lang w:val="mk-MK"/>
        </w:rPr>
        <w:t>политики</w:t>
      </w:r>
      <w:r w:rsidR="008F1912" w:rsidRPr="00BC4DFE">
        <w:rPr>
          <w:lang w:val="mk-MK"/>
        </w:rPr>
        <w:t xml:space="preserve"> и одредби. Членот 7 (3) понатаму тврди дека децата со попреченост имаат право да ги изразат своите ставови и дека на нивните ставови за сите прашања што </w:t>
      </w:r>
      <w:r w:rsidR="00F43113">
        <w:rPr>
          <w:lang w:val="mk-MK"/>
        </w:rPr>
        <w:t>ги засегаат</w:t>
      </w:r>
      <w:r w:rsidR="008F1912" w:rsidRPr="00BC4DFE">
        <w:rPr>
          <w:lang w:val="mk-MK"/>
        </w:rPr>
        <w:t xml:space="preserve"> треба да им се даде соодветна тежина, согласно со нивната возраст и зрелост, на еднаква основа со другите деца</w:t>
      </w:r>
      <w:r w:rsidR="00F43113">
        <w:rPr>
          <w:lang w:val="mk-MK"/>
        </w:rPr>
        <w:t>,</w:t>
      </w:r>
      <w:r w:rsidR="008F1912" w:rsidRPr="00BC4DFE">
        <w:rPr>
          <w:lang w:val="mk-MK"/>
        </w:rPr>
        <w:t xml:space="preserve"> и дека мора да им се обезбеди помош во зависност од нивната попреченост и возраст. Гарантирањето на правото на децата да учествуваат во своето образование мора да се применува подеднакво на децата со попреченост</w:t>
      </w:r>
      <w:r w:rsidR="004A2A57">
        <w:rPr>
          <w:lang w:val="mk-MK"/>
        </w:rPr>
        <w:t>,</w:t>
      </w:r>
      <w:r w:rsidR="008F1912" w:rsidRPr="00BC4DFE">
        <w:rPr>
          <w:lang w:val="mk-MK"/>
        </w:rPr>
        <w:t xml:space="preserve"> </w:t>
      </w:r>
      <w:r w:rsidR="00F43113">
        <w:rPr>
          <w:lang w:val="mk-MK"/>
        </w:rPr>
        <w:t>при нивното учење</w:t>
      </w:r>
      <w:r w:rsidR="008F1912" w:rsidRPr="00BC4DFE">
        <w:rPr>
          <w:lang w:val="mk-MK"/>
        </w:rPr>
        <w:t xml:space="preserve"> и индивидуализирани</w:t>
      </w:r>
      <w:r w:rsidR="004A2A57">
        <w:rPr>
          <w:lang w:val="mk-MK"/>
        </w:rPr>
        <w:t>те</w:t>
      </w:r>
      <w:r w:rsidR="008F1912" w:rsidRPr="00BC4DFE">
        <w:rPr>
          <w:lang w:val="mk-MK"/>
        </w:rPr>
        <w:t xml:space="preserve"> образовни планови, во </w:t>
      </w:r>
      <w:r w:rsidR="00F43113">
        <w:rPr>
          <w:lang w:val="mk-MK"/>
        </w:rPr>
        <w:t>педагошк</w:t>
      </w:r>
      <w:r w:rsidR="004A2A57">
        <w:rPr>
          <w:lang w:val="mk-MK"/>
        </w:rPr>
        <w:t>ата настава</w:t>
      </w:r>
      <w:r w:rsidR="008F1912" w:rsidRPr="00BC4DFE">
        <w:rPr>
          <w:lang w:val="mk-MK"/>
        </w:rPr>
        <w:t xml:space="preserve">, преку училишните совети, во </w:t>
      </w:r>
      <w:r w:rsidR="00F43113">
        <w:rPr>
          <w:lang w:val="mk-MK"/>
        </w:rPr>
        <w:t>изработката</w:t>
      </w:r>
      <w:r w:rsidR="008F1912" w:rsidRPr="00BC4DFE">
        <w:rPr>
          <w:lang w:val="mk-MK"/>
        </w:rPr>
        <w:t xml:space="preserve"> на училишните </w:t>
      </w:r>
      <w:r w:rsidR="00F43113">
        <w:rPr>
          <w:lang w:val="mk-MK"/>
        </w:rPr>
        <w:t xml:space="preserve">политики и системи, како </w:t>
      </w:r>
      <w:r w:rsidR="008F1912" w:rsidRPr="00BC4DFE">
        <w:rPr>
          <w:lang w:val="mk-MK"/>
        </w:rPr>
        <w:t>и во развојот на пошироката образовна политика.</w:t>
      </w:r>
      <w:r w:rsidRPr="00BC4DFE">
        <w:rPr>
          <w:rStyle w:val="FootnoteReference"/>
          <w:lang w:val="mk-MK"/>
        </w:rPr>
        <w:footnoteReference w:id="19"/>
      </w:r>
    </w:p>
    <w:p w14:paraId="3C1007A7" w14:textId="3FD47919" w:rsidR="00F6680D" w:rsidRPr="00BC4DFE" w:rsidRDefault="00F6680D" w:rsidP="00F6680D">
      <w:pPr>
        <w:pStyle w:val="SingleTxtG"/>
        <w:rPr>
          <w:lang w:val="mk-MK"/>
        </w:rPr>
      </w:pPr>
      <w:r w:rsidRPr="00BC4DFE">
        <w:rPr>
          <w:lang w:val="mk-MK"/>
        </w:rPr>
        <w:t>48.</w:t>
      </w:r>
      <w:r w:rsidRPr="00BC4DFE">
        <w:rPr>
          <w:lang w:val="mk-MK"/>
        </w:rPr>
        <w:tab/>
      </w:r>
      <w:r w:rsidR="00D15D9C" w:rsidRPr="00BC4DFE">
        <w:rPr>
          <w:lang w:val="mk-MK"/>
        </w:rPr>
        <w:t>Член</w:t>
      </w:r>
      <w:r w:rsidR="00F43113">
        <w:rPr>
          <w:lang w:val="mk-MK"/>
        </w:rPr>
        <w:t>от</w:t>
      </w:r>
      <w:r w:rsidR="00D15D9C" w:rsidRPr="00BC4DFE">
        <w:rPr>
          <w:lang w:val="mk-MK"/>
        </w:rPr>
        <w:t xml:space="preserve"> 8 </w:t>
      </w:r>
      <w:r w:rsidR="004A2A57">
        <w:rPr>
          <w:lang w:val="mk-MK"/>
        </w:rPr>
        <w:t xml:space="preserve">повикува на </w:t>
      </w:r>
      <w:r w:rsidR="00D15D9C" w:rsidRPr="00BC4DFE">
        <w:rPr>
          <w:lang w:val="mk-MK"/>
        </w:rPr>
        <w:t xml:space="preserve">мерки за подигање на свеста и </w:t>
      </w:r>
      <w:r w:rsidR="00F43113">
        <w:rPr>
          <w:lang w:val="mk-MK"/>
        </w:rPr>
        <w:t>преиспитување</w:t>
      </w:r>
      <w:r w:rsidR="00D15D9C" w:rsidRPr="00BC4DFE">
        <w:rPr>
          <w:lang w:val="mk-MK"/>
        </w:rPr>
        <w:t xml:space="preserve"> на стереотипи</w:t>
      </w:r>
      <w:r w:rsidR="00F43113">
        <w:rPr>
          <w:lang w:val="mk-MK"/>
        </w:rPr>
        <w:t>те</w:t>
      </w:r>
      <w:r w:rsidR="00D15D9C" w:rsidRPr="00BC4DFE">
        <w:rPr>
          <w:lang w:val="mk-MK"/>
        </w:rPr>
        <w:t>, предрасуди</w:t>
      </w:r>
      <w:r w:rsidR="00F43113">
        <w:rPr>
          <w:lang w:val="mk-MK"/>
        </w:rPr>
        <w:t>те</w:t>
      </w:r>
      <w:r w:rsidR="00D15D9C" w:rsidRPr="00BC4DFE">
        <w:rPr>
          <w:lang w:val="mk-MK"/>
        </w:rPr>
        <w:t xml:space="preserve"> и штетни</w:t>
      </w:r>
      <w:r w:rsidR="00F43113">
        <w:rPr>
          <w:lang w:val="mk-MK"/>
        </w:rPr>
        <w:t>те</w:t>
      </w:r>
      <w:r w:rsidR="00D15D9C" w:rsidRPr="00BC4DFE">
        <w:rPr>
          <w:lang w:val="mk-MK"/>
        </w:rPr>
        <w:t xml:space="preserve"> практики во врска со лицата со по</w:t>
      </w:r>
      <w:r w:rsidR="00F43113">
        <w:rPr>
          <w:lang w:val="mk-MK"/>
        </w:rPr>
        <w:t>преченост</w:t>
      </w:r>
      <w:r w:rsidR="00D15D9C" w:rsidRPr="00BC4DFE">
        <w:rPr>
          <w:lang w:val="mk-MK"/>
        </w:rPr>
        <w:t xml:space="preserve">, </w:t>
      </w:r>
      <w:r w:rsidR="004A2A57">
        <w:rPr>
          <w:lang w:val="mk-MK"/>
        </w:rPr>
        <w:t>посебно</w:t>
      </w:r>
      <w:r w:rsidR="00D15D9C" w:rsidRPr="00BC4DFE">
        <w:rPr>
          <w:lang w:val="mk-MK"/>
        </w:rPr>
        <w:t xml:space="preserve"> имајќи за цел одредени практики кои </w:t>
      </w:r>
      <w:r w:rsidR="00B657DE">
        <w:rPr>
          <w:lang w:val="mk-MK"/>
        </w:rPr>
        <w:t>ги погаѓаат</w:t>
      </w:r>
      <w:r w:rsidR="00D15D9C" w:rsidRPr="00BC4DFE">
        <w:rPr>
          <w:lang w:val="mk-MK"/>
        </w:rPr>
        <w:t xml:space="preserve"> жените и девој</w:t>
      </w:r>
      <w:r w:rsidR="00456A66">
        <w:rPr>
          <w:lang w:val="mk-MK"/>
        </w:rPr>
        <w:t>ч</w:t>
      </w:r>
      <w:r w:rsidR="004A2A57">
        <w:rPr>
          <w:lang w:val="mk-MK"/>
        </w:rPr>
        <w:t>ињата</w:t>
      </w:r>
      <w:r w:rsidR="00D15D9C" w:rsidRPr="00BC4DFE">
        <w:rPr>
          <w:lang w:val="mk-MK"/>
        </w:rPr>
        <w:t xml:space="preserve"> со попреченост, лицата со интелектуална попреченост и лицата со потреба </w:t>
      </w:r>
      <w:r w:rsidR="00B657DE">
        <w:rPr>
          <w:lang w:val="mk-MK"/>
        </w:rPr>
        <w:t>од</w:t>
      </w:r>
      <w:r w:rsidR="00D15D9C" w:rsidRPr="00BC4DFE">
        <w:rPr>
          <w:lang w:val="mk-MK"/>
        </w:rPr>
        <w:t xml:space="preserve"> </w:t>
      </w:r>
      <w:r w:rsidR="00A57F3B">
        <w:rPr>
          <w:lang w:val="mk-MK"/>
        </w:rPr>
        <w:t>сложена</w:t>
      </w:r>
      <w:r w:rsidR="00D15D9C" w:rsidRPr="00BC4DFE">
        <w:rPr>
          <w:lang w:val="mk-MK"/>
        </w:rPr>
        <w:t xml:space="preserve"> поддршка. Стереотипите, предрасудите и штетните практики претставуваат пречки што г</w:t>
      </w:r>
      <w:r w:rsidR="00B657DE">
        <w:rPr>
          <w:lang w:val="mk-MK"/>
        </w:rPr>
        <w:t>и</w:t>
      </w:r>
      <w:r w:rsidR="00D15D9C" w:rsidRPr="00BC4DFE">
        <w:rPr>
          <w:lang w:val="mk-MK"/>
        </w:rPr>
        <w:t xml:space="preserve"> попречуваат пристапот и ефективното учење во образовниот систем. Комитетот ја забележува праксата на некои родители кои ги отстрануваат своите деца со по</w:t>
      </w:r>
      <w:r w:rsidR="00B657DE">
        <w:rPr>
          <w:lang w:val="mk-MK"/>
        </w:rPr>
        <w:t>преченост</w:t>
      </w:r>
      <w:r w:rsidR="00D15D9C" w:rsidRPr="00BC4DFE">
        <w:rPr>
          <w:lang w:val="mk-MK"/>
        </w:rPr>
        <w:t xml:space="preserve"> од инклузивните училишта </w:t>
      </w:r>
      <w:r w:rsidR="00B657DE">
        <w:rPr>
          <w:lang w:val="mk-MK"/>
        </w:rPr>
        <w:t>поради</w:t>
      </w:r>
      <w:r w:rsidR="00D15D9C" w:rsidRPr="00BC4DFE">
        <w:rPr>
          <w:lang w:val="mk-MK"/>
        </w:rPr>
        <w:t xml:space="preserve"> недост</w:t>
      </w:r>
      <w:r w:rsidR="00456A66">
        <w:rPr>
          <w:lang w:val="mk-MK"/>
        </w:rPr>
        <w:t>иг</w:t>
      </w:r>
      <w:r w:rsidR="00D15D9C" w:rsidRPr="00BC4DFE">
        <w:rPr>
          <w:lang w:val="mk-MK"/>
        </w:rPr>
        <w:t xml:space="preserve"> на свест и разбирање за природата на попреченоста. Д</w:t>
      </w:r>
      <w:r w:rsidR="00BD15A1">
        <w:rPr>
          <w:lang w:val="mk-MK"/>
        </w:rPr>
        <w:t>ржавите чл</w:t>
      </w:r>
      <w:r w:rsidR="00D15D9C" w:rsidRPr="00BC4DFE">
        <w:rPr>
          <w:lang w:val="mk-MK"/>
        </w:rPr>
        <w:t xml:space="preserve">енки мора да усвојат мерки за </w:t>
      </w:r>
      <w:r w:rsidR="00456A66">
        <w:rPr>
          <w:lang w:val="mk-MK"/>
        </w:rPr>
        <w:t>градење</w:t>
      </w:r>
      <w:r w:rsidR="00D15D9C" w:rsidRPr="00BC4DFE">
        <w:rPr>
          <w:lang w:val="mk-MK"/>
        </w:rPr>
        <w:t xml:space="preserve"> на култура на разновидност, учество и вклученост во животот на заедницата и да го истакнат инклузивното образование како средство за постигнување на квалитетно образование за сите ученици, со и без попреченост, родители, наставници и училишни </w:t>
      </w:r>
      <w:r w:rsidR="00456A66">
        <w:rPr>
          <w:lang w:val="mk-MK"/>
        </w:rPr>
        <w:t>управи</w:t>
      </w:r>
      <w:r w:rsidR="00D15D9C" w:rsidRPr="00BC4DFE">
        <w:rPr>
          <w:lang w:val="mk-MK"/>
        </w:rPr>
        <w:t>, како и за заедницата и општеството. Д</w:t>
      </w:r>
      <w:r w:rsidR="00BD15A1">
        <w:rPr>
          <w:lang w:val="mk-MK"/>
        </w:rPr>
        <w:t>ржавите чл</w:t>
      </w:r>
      <w:r w:rsidR="00D15D9C" w:rsidRPr="00BC4DFE">
        <w:rPr>
          <w:lang w:val="mk-MK"/>
        </w:rPr>
        <w:t>енки мора да обезбедат механизми за да се поттикн</w:t>
      </w:r>
      <w:r w:rsidR="00456A66">
        <w:rPr>
          <w:lang w:val="mk-MK"/>
        </w:rPr>
        <w:t>ат</w:t>
      </w:r>
      <w:r w:rsidR="00D15D9C" w:rsidRPr="00BC4DFE">
        <w:rPr>
          <w:lang w:val="mk-MK"/>
        </w:rPr>
        <w:t>, на сите нивоа на образовниот систем и меѓу родителите и пошироката јавност, став</w:t>
      </w:r>
      <w:r w:rsidR="00456A66">
        <w:rPr>
          <w:lang w:val="mk-MK"/>
        </w:rPr>
        <w:t>ови</w:t>
      </w:r>
      <w:r w:rsidR="00D15D9C" w:rsidRPr="00BC4DFE">
        <w:rPr>
          <w:lang w:val="mk-MK"/>
        </w:rPr>
        <w:t xml:space="preserve"> </w:t>
      </w:r>
      <w:r w:rsidR="00456A66">
        <w:rPr>
          <w:lang w:val="mk-MK"/>
        </w:rPr>
        <w:t>з</w:t>
      </w:r>
      <w:r w:rsidR="00D15D9C" w:rsidRPr="00BC4DFE">
        <w:rPr>
          <w:lang w:val="mk-MK"/>
        </w:rPr>
        <w:t>а почитување на правата на лицата со попреченост. Граѓанското општество, особено организациите што ги претставуваат лицата со попреченост, треба да бидат вклучени во сите активности за подигање на свеста.</w:t>
      </w:r>
    </w:p>
    <w:p w14:paraId="4E0260B7" w14:textId="23E60DB1" w:rsidR="00F6680D" w:rsidRPr="00BC4DFE" w:rsidRDefault="00F6680D" w:rsidP="00F6680D">
      <w:pPr>
        <w:pStyle w:val="SingleTxtG"/>
        <w:rPr>
          <w:lang w:val="mk-MK"/>
        </w:rPr>
      </w:pPr>
      <w:r w:rsidRPr="00BC4DFE">
        <w:rPr>
          <w:lang w:val="mk-MK"/>
        </w:rPr>
        <w:t>49.</w:t>
      </w:r>
      <w:r w:rsidRPr="00BC4DFE">
        <w:rPr>
          <w:lang w:val="mk-MK"/>
        </w:rPr>
        <w:tab/>
      </w:r>
      <w:r w:rsidR="00D15D9C" w:rsidRPr="00BC4DFE">
        <w:rPr>
          <w:lang w:val="mk-MK"/>
        </w:rPr>
        <w:t xml:space="preserve">Членовите 9 и 24 се тесно поврзани. Пристапноста е предуслов за целосно и еднакво учество на лицата со попреченост во општеството. Лицата со попреченост не можат ефективно да го уживаат своето право на инклузивно образование без </w:t>
      </w:r>
      <w:r w:rsidR="005D7FC0">
        <w:rPr>
          <w:lang w:val="mk-MK"/>
        </w:rPr>
        <w:lastRenderedPageBreak/>
        <w:t>при</w:t>
      </w:r>
      <w:r w:rsidR="00D15D9C" w:rsidRPr="00BC4DFE">
        <w:rPr>
          <w:lang w:val="mk-MK"/>
        </w:rPr>
        <w:t xml:space="preserve">стапна </w:t>
      </w:r>
      <w:r w:rsidR="005D7FC0">
        <w:rPr>
          <w:lang w:val="mk-MK"/>
        </w:rPr>
        <w:t>изградена средина</w:t>
      </w:r>
      <w:r w:rsidR="00D15D9C" w:rsidRPr="00BC4DFE">
        <w:rPr>
          <w:lang w:val="mk-MK"/>
        </w:rPr>
        <w:t xml:space="preserve">, вклучувајќи ги училиштата и сите други места </w:t>
      </w:r>
      <w:r w:rsidR="00D13D3D">
        <w:rPr>
          <w:lang w:val="mk-MK"/>
        </w:rPr>
        <w:t>з</w:t>
      </w:r>
      <w:r w:rsidR="00D15D9C" w:rsidRPr="00BC4DFE">
        <w:rPr>
          <w:lang w:val="mk-MK"/>
        </w:rPr>
        <w:t xml:space="preserve">а образование и без </w:t>
      </w:r>
      <w:r w:rsidR="005D7FC0">
        <w:rPr>
          <w:lang w:val="mk-MK"/>
        </w:rPr>
        <w:t>при</w:t>
      </w:r>
      <w:r w:rsidR="00D15D9C" w:rsidRPr="00BC4DFE">
        <w:rPr>
          <w:lang w:val="mk-MK"/>
        </w:rPr>
        <w:t>стапни јавен превоз, услуги</w:t>
      </w:r>
      <w:r w:rsidR="005D7FC0">
        <w:rPr>
          <w:lang w:val="mk-MK"/>
        </w:rPr>
        <w:t xml:space="preserve"> и</w:t>
      </w:r>
      <w:r w:rsidR="00D15D9C" w:rsidRPr="00BC4DFE">
        <w:rPr>
          <w:lang w:val="mk-MK"/>
        </w:rPr>
        <w:t xml:space="preserve"> информатичк</w:t>
      </w:r>
      <w:r w:rsidR="005D7FC0">
        <w:rPr>
          <w:lang w:val="mk-MK"/>
        </w:rPr>
        <w:t>о-</w:t>
      </w:r>
      <w:r w:rsidR="00D15D9C" w:rsidRPr="00BC4DFE">
        <w:rPr>
          <w:lang w:val="mk-MK"/>
        </w:rPr>
        <w:t xml:space="preserve">комуникациски технологии. </w:t>
      </w:r>
      <w:r w:rsidR="005D7FC0">
        <w:rPr>
          <w:lang w:val="mk-MK"/>
        </w:rPr>
        <w:t>Н</w:t>
      </w:r>
      <w:r w:rsidR="00D15D9C" w:rsidRPr="00BC4DFE">
        <w:rPr>
          <w:lang w:val="mk-MK"/>
        </w:rPr>
        <w:t>аставните средства</w:t>
      </w:r>
      <w:r w:rsidR="005D7FC0">
        <w:rPr>
          <w:lang w:val="mk-MK"/>
        </w:rPr>
        <w:t xml:space="preserve"> и методи</w:t>
      </w:r>
      <w:r w:rsidR="00D15D9C" w:rsidRPr="00BC4DFE">
        <w:rPr>
          <w:lang w:val="mk-MK"/>
        </w:rPr>
        <w:t xml:space="preserve"> треба да бидат </w:t>
      </w:r>
      <w:r w:rsidR="005D7FC0">
        <w:rPr>
          <w:lang w:val="mk-MK"/>
        </w:rPr>
        <w:t>при</w:t>
      </w:r>
      <w:r w:rsidR="00D15D9C" w:rsidRPr="00BC4DFE">
        <w:rPr>
          <w:lang w:val="mk-MK"/>
        </w:rPr>
        <w:t>стапни</w:t>
      </w:r>
      <w:r w:rsidR="005D7FC0">
        <w:rPr>
          <w:lang w:val="mk-MK"/>
        </w:rPr>
        <w:t>, а</w:t>
      </w:r>
      <w:r w:rsidR="00D15D9C" w:rsidRPr="00BC4DFE">
        <w:rPr>
          <w:lang w:val="mk-MK"/>
        </w:rPr>
        <w:t xml:space="preserve"> наставата да се спроведува во </w:t>
      </w:r>
      <w:r w:rsidR="005D7FC0">
        <w:rPr>
          <w:lang w:val="mk-MK"/>
        </w:rPr>
        <w:t>при</w:t>
      </w:r>
      <w:r w:rsidR="00D15D9C" w:rsidRPr="00BC4DFE">
        <w:rPr>
          <w:lang w:val="mk-MK"/>
        </w:rPr>
        <w:t xml:space="preserve">стапни средини. Целата средина во која </w:t>
      </w:r>
      <w:r w:rsidR="005D7FC0" w:rsidRPr="005D7FC0">
        <w:rPr>
          <w:lang w:val="mk-MK"/>
        </w:rPr>
        <w:t xml:space="preserve">учат </w:t>
      </w:r>
      <w:r w:rsidR="00D15D9C" w:rsidRPr="00BC4DFE">
        <w:rPr>
          <w:lang w:val="mk-MK"/>
        </w:rPr>
        <w:t>учениците со попреченост мора да бид</w:t>
      </w:r>
      <w:r w:rsidR="005D7FC0">
        <w:rPr>
          <w:lang w:val="mk-MK"/>
        </w:rPr>
        <w:t>е</w:t>
      </w:r>
      <w:r w:rsidR="00D15D9C" w:rsidRPr="00BC4DFE">
        <w:rPr>
          <w:lang w:val="mk-MK"/>
        </w:rPr>
        <w:t xml:space="preserve"> дизајнирана на таков начин што ќе поттикне вклучување. </w:t>
      </w:r>
      <w:r w:rsidR="005D7FC0">
        <w:rPr>
          <w:lang w:val="mk-MK"/>
        </w:rPr>
        <w:t>И</w:t>
      </w:r>
      <w:r w:rsidR="00D15D9C" w:rsidRPr="00BC4DFE">
        <w:rPr>
          <w:lang w:val="mk-MK"/>
        </w:rPr>
        <w:t>сто така</w:t>
      </w:r>
      <w:r w:rsidR="005D7FC0">
        <w:rPr>
          <w:lang w:val="mk-MK"/>
        </w:rPr>
        <w:t>,</w:t>
      </w:r>
      <w:r w:rsidR="00D15D9C" w:rsidRPr="00BC4DFE">
        <w:rPr>
          <w:lang w:val="mk-MK"/>
        </w:rPr>
        <w:t xml:space="preserve"> </w:t>
      </w:r>
      <w:r w:rsidR="005D7FC0">
        <w:rPr>
          <w:lang w:val="mk-MK"/>
        </w:rPr>
        <w:t>и</w:t>
      </w:r>
      <w:r w:rsidR="005D7FC0" w:rsidRPr="005D7FC0">
        <w:rPr>
          <w:lang w:val="mk-MK"/>
        </w:rPr>
        <w:t xml:space="preserve">нклузивното образование е </w:t>
      </w:r>
      <w:r w:rsidR="00D15D9C" w:rsidRPr="00BC4DFE">
        <w:rPr>
          <w:lang w:val="mk-MK"/>
        </w:rPr>
        <w:t xml:space="preserve">моќна алатка за </w:t>
      </w:r>
      <w:r w:rsidR="00456A66">
        <w:rPr>
          <w:lang w:val="mk-MK"/>
        </w:rPr>
        <w:t>унапредување</w:t>
      </w:r>
      <w:r w:rsidR="00D15D9C" w:rsidRPr="00BC4DFE">
        <w:rPr>
          <w:lang w:val="mk-MK"/>
        </w:rPr>
        <w:t xml:space="preserve"> на пристапноста и универзалниот дизајн</w:t>
      </w:r>
      <w:r w:rsidRPr="00BC4DFE">
        <w:rPr>
          <w:lang w:val="mk-MK"/>
        </w:rPr>
        <w:t>.</w:t>
      </w:r>
    </w:p>
    <w:p w14:paraId="4C453E85" w14:textId="58C7C82C" w:rsidR="00F6680D" w:rsidRPr="00BC4DFE" w:rsidRDefault="00F6680D" w:rsidP="00F6680D">
      <w:pPr>
        <w:pStyle w:val="SingleTxtG"/>
        <w:rPr>
          <w:rFonts w:eastAsia="Calibri"/>
          <w:lang w:val="mk-MK"/>
        </w:rPr>
      </w:pPr>
      <w:r w:rsidRPr="00BC4DFE">
        <w:rPr>
          <w:rFonts w:eastAsia="Calibri"/>
          <w:lang w:val="mk-MK"/>
        </w:rPr>
        <w:t>50.</w:t>
      </w:r>
      <w:r w:rsidRPr="00BC4DFE">
        <w:rPr>
          <w:rFonts w:eastAsia="Calibri"/>
          <w:lang w:val="mk-MK"/>
        </w:rPr>
        <w:tab/>
      </w:r>
      <w:r w:rsidR="00BC4DFE" w:rsidRPr="00BC4DFE">
        <w:rPr>
          <w:rFonts w:eastAsia="Calibri"/>
          <w:lang w:val="mk-MK"/>
        </w:rPr>
        <w:t xml:space="preserve">Комитетот го </w:t>
      </w:r>
      <w:r w:rsidR="00D13D3D">
        <w:rPr>
          <w:rFonts w:eastAsia="Calibri"/>
          <w:lang w:val="mk-MK"/>
        </w:rPr>
        <w:t>повикува</w:t>
      </w:r>
      <w:r w:rsidR="00BC4DFE" w:rsidRPr="00BC4DFE">
        <w:rPr>
          <w:rFonts w:eastAsia="Calibri"/>
          <w:lang w:val="mk-MK"/>
        </w:rPr>
        <w:t xml:space="preserve"> вниманието на д</w:t>
      </w:r>
      <w:r w:rsidR="00BD15A1">
        <w:rPr>
          <w:rFonts w:eastAsia="Calibri"/>
          <w:lang w:val="mk-MK"/>
        </w:rPr>
        <w:t>ржавите чл</w:t>
      </w:r>
      <w:r w:rsidR="00BC4DFE" w:rsidRPr="00BC4DFE">
        <w:rPr>
          <w:rFonts w:eastAsia="Calibri"/>
          <w:lang w:val="mk-MK"/>
        </w:rPr>
        <w:t xml:space="preserve">енки кон својот </w:t>
      </w:r>
      <w:r w:rsidR="00BB0BD7">
        <w:rPr>
          <w:rFonts w:eastAsia="Calibri"/>
          <w:lang w:val="mk-MK"/>
        </w:rPr>
        <w:t>Општ</w:t>
      </w:r>
      <w:r w:rsidR="00BC4DFE" w:rsidRPr="00BC4DFE">
        <w:rPr>
          <w:rFonts w:eastAsia="Calibri"/>
          <w:lang w:val="mk-MK"/>
        </w:rPr>
        <w:t xml:space="preserve"> коментар бр</w:t>
      </w:r>
      <w:r w:rsidR="00506A95">
        <w:rPr>
          <w:rFonts w:eastAsia="Calibri"/>
          <w:lang w:val="mk-MK"/>
        </w:rPr>
        <w:t>.</w:t>
      </w:r>
      <w:r w:rsidR="00BC4DFE" w:rsidRPr="00BC4DFE">
        <w:rPr>
          <w:rFonts w:eastAsia="Calibri"/>
          <w:lang w:val="mk-MK"/>
        </w:rPr>
        <w:t xml:space="preserve"> 1 (2014) за еднакво признавање пред законот и нагласува дека инклузивното образование на </w:t>
      </w:r>
      <w:r w:rsidR="00506A95">
        <w:rPr>
          <w:rFonts w:eastAsia="Calibri"/>
          <w:lang w:val="mk-MK"/>
        </w:rPr>
        <w:t>учениц</w:t>
      </w:r>
      <w:r w:rsidR="00BC4DFE" w:rsidRPr="00BC4DFE">
        <w:rPr>
          <w:rFonts w:eastAsia="Calibri"/>
          <w:lang w:val="mk-MK"/>
        </w:rPr>
        <w:t xml:space="preserve">ите со попреченост, особено оние со психосоцијални или интелектуални </w:t>
      </w:r>
      <w:r w:rsidR="00BB0BD7">
        <w:rPr>
          <w:rFonts w:eastAsia="Calibri"/>
          <w:lang w:val="mk-MK"/>
        </w:rPr>
        <w:t>оневозможености</w:t>
      </w:r>
      <w:r w:rsidR="00BC4DFE" w:rsidRPr="00BC4DFE">
        <w:rPr>
          <w:rFonts w:eastAsia="Calibri"/>
          <w:lang w:val="mk-MK"/>
        </w:rPr>
        <w:t xml:space="preserve">, им </w:t>
      </w:r>
      <w:r w:rsidR="00D13D3D">
        <w:rPr>
          <w:rFonts w:eastAsia="Calibri"/>
          <w:lang w:val="mk-MK"/>
        </w:rPr>
        <w:t>обезбедува</w:t>
      </w:r>
      <w:r w:rsidR="00BC4DFE" w:rsidRPr="00BC4DFE">
        <w:rPr>
          <w:rFonts w:eastAsia="Calibri"/>
          <w:lang w:val="mk-MK"/>
        </w:rPr>
        <w:t xml:space="preserve"> можност да ја ис</w:t>
      </w:r>
      <w:r w:rsidR="00BC4DFE">
        <w:rPr>
          <w:rFonts w:eastAsia="Calibri"/>
          <w:lang w:val="mk-MK"/>
        </w:rPr>
        <w:t>кажат својата волја и пре</w:t>
      </w:r>
      <w:r w:rsidR="00BB0BD7">
        <w:rPr>
          <w:rFonts w:eastAsia="Calibri"/>
          <w:lang w:val="mk-MK"/>
        </w:rPr>
        <w:t xml:space="preserve">ференции. </w:t>
      </w:r>
      <w:r w:rsidR="00ED3EDB" w:rsidRPr="00BC4DFE">
        <w:rPr>
          <w:rFonts w:eastAsia="Calibri"/>
          <w:lang w:val="mk-MK"/>
        </w:rPr>
        <w:t>Д</w:t>
      </w:r>
      <w:r w:rsidR="00BD15A1">
        <w:rPr>
          <w:rFonts w:eastAsia="Calibri"/>
          <w:lang w:val="mk-MK"/>
        </w:rPr>
        <w:t>ржавите чл</w:t>
      </w:r>
      <w:r w:rsidR="00ED3EDB" w:rsidRPr="00BC4DFE">
        <w:rPr>
          <w:rFonts w:eastAsia="Calibri"/>
          <w:lang w:val="mk-MK"/>
        </w:rPr>
        <w:t xml:space="preserve">енки мора да гарантираат дека инклузивното образование ги поддржува учениците со попреченост да изградат самодоверба </w:t>
      </w:r>
      <w:r w:rsidR="00BB0BD7">
        <w:rPr>
          <w:rFonts w:eastAsia="Calibri"/>
          <w:lang w:val="mk-MK"/>
        </w:rPr>
        <w:t>во остварување</w:t>
      </w:r>
      <w:r w:rsidR="00506A95">
        <w:rPr>
          <w:rFonts w:eastAsia="Calibri"/>
          <w:lang w:val="mk-MK"/>
        </w:rPr>
        <w:t xml:space="preserve"> на</w:t>
      </w:r>
      <w:r w:rsidR="00ED3EDB" w:rsidRPr="00BC4DFE">
        <w:rPr>
          <w:rFonts w:eastAsia="Calibri"/>
          <w:lang w:val="mk-MK"/>
        </w:rPr>
        <w:t xml:space="preserve"> сво</w:t>
      </w:r>
      <w:r w:rsidR="00BB0BD7">
        <w:rPr>
          <w:rFonts w:eastAsia="Calibri"/>
          <w:lang w:val="mk-MK"/>
        </w:rPr>
        <w:t>јата правна способност</w:t>
      </w:r>
      <w:r w:rsidR="00ED3EDB" w:rsidRPr="00BC4DFE">
        <w:rPr>
          <w:rFonts w:eastAsia="Calibri"/>
          <w:lang w:val="mk-MK"/>
        </w:rPr>
        <w:t xml:space="preserve">, </w:t>
      </w:r>
      <w:r w:rsidR="002D32BC">
        <w:rPr>
          <w:rFonts w:eastAsia="Calibri"/>
          <w:lang w:val="mk-MK"/>
        </w:rPr>
        <w:t xml:space="preserve">давајќи </w:t>
      </w:r>
      <w:r w:rsidR="00D13D3D">
        <w:rPr>
          <w:rFonts w:eastAsia="Calibri"/>
          <w:lang w:val="mk-MK"/>
        </w:rPr>
        <w:t xml:space="preserve">им </w:t>
      </w:r>
      <w:r w:rsidR="002D32BC">
        <w:rPr>
          <w:rFonts w:eastAsia="Calibri"/>
          <w:lang w:val="mk-MK"/>
        </w:rPr>
        <w:t>ја</w:t>
      </w:r>
      <w:r w:rsidR="00ED3EDB" w:rsidRPr="00BC4DFE">
        <w:rPr>
          <w:rFonts w:eastAsia="Calibri"/>
          <w:lang w:val="mk-MK"/>
        </w:rPr>
        <w:t xml:space="preserve"> потребната поддршка на сите образовни нивоа, вклучително и за намалување на идните </w:t>
      </w:r>
      <w:r w:rsidR="00D13D3D">
        <w:rPr>
          <w:rFonts w:eastAsia="Calibri"/>
          <w:lang w:val="mk-MK"/>
        </w:rPr>
        <w:t>потреби</w:t>
      </w:r>
      <w:r w:rsidR="00ED3EDB" w:rsidRPr="00BC4DFE">
        <w:rPr>
          <w:rFonts w:eastAsia="Calibri"/>
          <w:lang w:val="mk-MK"/>
        </w:rPr>
        <w:t xml:space="preserve"> </w:t>
      </w:r>
      <w:r w:rsidR="00D13D3D">
        <w:rPr>
          <w:rFonts w:eastAsia="Calibri"/>
          <w:lang w:val="mk-MK"/>
        </w:rPr>
        <w:t>од</w:t>
      </w:r>
      <w:r w:rsidR="00ED3EDB" w:rsidRPr="00BC4DFE">
        <w:rPr>
          <w:rFonts w:eastAsia="Calibri"/>
          <w:lang w:val="mk-MK"/>
        </w:rPr>
        <w:t xml:space="preserve"> поддршка</w:t>
      </w:r>
      <w:r w:rsidR="002D32BC">
        <w:rPr>
          <w:rFonts w:eastAsia="Calibri"/>
          <w:lang w:val="mk-MK"/>
        </w:rPr>
        <w:t>,</w:t>
      </w:r>
      <w:r w:rsidR="00ED3EDB" w:rsidRPr="00BC4DFE">
        <w:rPr>
          <w:rFonts w:eastAsia="Calibri"/>
          <w:lang w:val="mk-MK"/>
        </w:rPr>
        <w:t xml:space="preserve"> ако </w:t>
      </w:r>
      <w:r w:rsidR="002D32BC">
        <w:rPr>
          <w:rFonts w:eastAsia="Calibri"/>
          <w:lang w:val="mk-MK"/>
        </w:rPr>
        <w:t xml:space="preserve">така </w:t>
      </w:r>
      <w:r w:rsidR="00ED3EDB" w:rsidRPr="00BC4DFE">
        <w:rPr>
          <w:rFonts w:eastAsia="Calibri"/>
          <w:lang w:val="mk-MK"/>
        </w:rPr>
        <w:t>посакаат</w:t>
      </w:r>
      <w:r w:rsidRPr="00BC4DFE">
        <w:rPr>
          <w:rFonts w:eastAsia="Calibri"/>
          <w:lang w:val="mk-MK"/>
        </w:rPr>
        <w:t xml:space="preserve">. </w:t>
      </w:r>
    </w:p>
    <w:p w14:paraId="177C5FB1" w14:textId="7ADE1EED" w:rsidR="00F6680D" w:rsidRPr="00BC4DFE" w:rsidRDefault="00F6680D" w:rsidP="00F6680D">
      <w:pPr>
        <w:pStyle w:val="SingleTxtG"/>
        <w:rPr>
          <w:lang w:val="mk-MK"/>
        </w:rPr>
      </w:pPr>
      <w:r w:rsidRPr="00BC4DFE">
        <w:rPr>
          <w:lang w:val="mk-MK"/>
        </w:rPr>
        <w:t>51.</w:t>
      </w:r>
      <w:r w:rsidRPr="00BC4DFE">
        <w:rPr>
          <w:lang w:val="mk-MK"/>
        </w:rPr>
        <w:tab/>
      </w:r>
      <w:r w:rsidR="00582B58" w:rsidRPr="00BC4DFE">
        <w:rPr>
          <w:lang w:val="mk-MK"/>
        </w:rPr>
        <w:t>Лицата со пoпреченост, особено жените и девојчињата со пoпреченост, може да бидат несразмерно погодени од насилство и злоупотреба, вклучувајќи и физички и понижувачки казн</w:t>
      </w:r>
      <w:r w:rsidR="00D13D3D">
        <w:rPr>
          <w:lang w:val="mk-MK"/>
        </w:rPr>
        <w:t>увања</w:t>
      </w:r>
      <w:r w:rsidR="00582B58" w:rsidRPr="00BC4DFE">
        <w:rPr>
          <w:lang w:val="mk-MK"/>
        </w:rPr>
        <w:t xml:space="preserve"> од страна на образовниот персонал, на пример, преку </w:t>
      </w:r>
      <w:r w:rsidR="00D13D3D">
        <w:rPr>
          <w:lang w:val="mk-MK"/>
        </w:rPr>
        <w:t>користење</w:t>
      </w:r>
      <w:r w:rsidR="00582B58" w:rsidRPr="00BC4DFE">
        <w:rPr>
          <w:lang w:val="mk-MK"/>
        </w:rPr>
        <w:t xml:space="preserve"> на </w:t>
      </w:r>
      <w:r w:rsidR="00D13D3D">
        <w:rPr>
          <w:lang w:val="mk-MK"/>
        </w:rPr>
        <w:t>контролирање</w:t>
      </w:r>
      <w:r w:rsidR="00725903">
        <w:rPr>
          <w:lang w:val="mk-MK"/>
        </w:rPr>
        <w:t xml:space="preserve">, </w:t>
      </w:r>
      <w:r w:rsidR="00582B58" w:rsidRPr="00BC4DFE">
        <w:rPr>
          <w:lang w:val="mk-MK"/>
        </w:rPr>
        <w:t>изолација и малтретирање од другите во</w:t>
      </w:r>
      <w:r w:rsidR="00725903">
        <w:rPr>
          <w:lang w:val="mk-MK"/>
        </w:rPr>
        <w:t>,</w:t>
      </w:r>
      <w:r w:rsidR="00582B58" w:rsidRPr="00BC4DFE">
        <w:rPr>
          <w:lang w:val="mk-MK"/>
        </w:rPr>
        <w:t xml:space="preserve"> и на пат кон училиште. За да </w:t>
      </w:r>
      <w:r w:rsidR="00D13D3D">
        <w:rPr>
          <w:lang w:val="mk-MK"/>
        </w:rPr>
        <w:t>се примени</w:t>
      </w:r>
      <w:r w:rsidR="00582B58" w:rsidRPr="00BC4DFE">
        <w:rPr>
          <w:lang w:val="mk-MK"/>
        </w:rPr>
        <w:t xml:space="preserve"> членот 16 (2), од д</w:t>
      </w:r>
      <w:r w:rsidR="00BD15A1">
        <w:rPr>
          <w:lang w:val="mk-MK"/>
        </w:rPr>
        <w:t>ржавите чл</w:t>
      </w:r>
      <w:r w:rsidR="00582B58" w:rsidRPr="00BC4DFE">
        <w:rPr>
          <w:lang w:val="mk-MK"/>
        </w:rPr>
        <w:t xml:space="preserve">енки се бара да ги преземат сите соодветни мерки за да обезбедат заштита и да ги спречат сите форми на експлоатација, насилство и злоупотреба, вклучувајќи и сексуално насилство, против лицата со пoпреченост. Таквите мерки мора да бидат </w:t>
      </w:r>
      <w:r w:rsidR="00725903">
        <w:rPr>
          <w:lang w:val="mk-MK"/>
        </w:rPr>
        <w:t>соодветни</w:t>
      </w:r>
      <w:r w:rsidR="00582B58" w:rsidRPr="00BC4DFE">
        <w:rPr>
          <w:lang w:val="mk-MK"/>
        </w:rPr>
        <w:t xml:space="preserve"> на возраст</w:t>
      </w:r>
      <w:r w:rsidR="00725903">
        <w:rPr>
          <w:lang w:val="mk-MK"/>
        </w:rPr>
        <w:t>а</w:t>
      </w:r>
      <w:r w:rsidR="00582B58" w:rsidRPr="00BC4DFE">
        <w:rPr>
          <w:lang w:val="mk-MK"/>
        </w:rPr>
        <w:t>, род</w:t>
      </w:r>
      <w:r w:rsidR="00725903">
        <w:rPr>
          <w:lang w:val="mk-MK"/>
        </w:rPr>
        <w:t>от</w:t>
      </w:r>
      <w:r w:rsidR="00582B58" w:rsidRPr="00BC4DFE">
        <w:rPr>
          <w:lang w:val="mk-MK"/>
        </w:rPr>
        <w:t xml:space="preserve"> и попреченост</w:t>
      </w:r>
      <w:r w:rsidR="00725903">
        <w:rPr>
          <w:lang w:val="mk-MK"/>
        </w:rPr>
        <w:t>а</w:t>
      </w:r>
      <w:r w:rsidR="00582B58" w:rsidRPr="00BC4DFE">
        <w:rPr>
          <w:lang w:val="mk-MK"/>
        </w:rPr>
        <w:t>. Комитетот силно ги поддржува препораките на Комитетот за правата на детето, Комитетот за човекови права и Комитетот за економски, социјални и културни права</w:t>
      </w:r>
      <w:r w:rsidR="00725903">
        <w:rPr>
          <w:lang w:val="mk-MK"/>
        </w:rPr>
        <w:t xml:space="preserve">, </w:t>
      </w:r>
      <w:r w:rsidR="00582B58" w:rsidRPr="00BC4DFE">
        <w:rPr>
          <w:lang w:val="mk-MK"/>
        </w:rPr>
        <w:t>д</w:t>
      </w:r>
      <w:r w:rsidR="00BD15A1">
        <w:rPr>
          <w:lang w:val="mk-MK"/>
        </w:rPr>
        <w:t>ржавите чл</w:t>
      </w:r>
      <w:r w:rsidR="00582B58" w:rsidRPr="00BC4DFE">
        <w:rPr>
          <w:lang w:val="mk-MK"/>
        </w:rPr>
        <w:t xml:space="preserve">енки </w:t>
      </w:r>
      <w:r w:rsidR="00D13D3D">
        <w:rPr>
          <w:lang w:val="mk-MK"/>
        </w:rPr>
        <w:t xml:space="preserve">да </w:t>
      </w:r>
      <w:r w:rsidR="00582B58" w:rsidRPr="00BC4DFE">
        <w:rPr>
          <w:lang w:val="mk-MK"/>
        </w:rPr>
        <w:t>ги забранат сите форми на телесно казнување и суров</w:t>
      </w:r>
      <w:r w:rsidR="00725903">
        <w:rPr>
          <w:lang w:val="mk-MK"/>
        </w:rPr>
        <w:t>о</w:t>
      </w:r>
      <w:r w:rsidR="00582B58" w:rsidRPr="00BC4DFE">
        <w:rPr>
          <w:lang w:val="mk-MK"/>
        </w:rPr>
        <w:t>, нечовечк</w:t>
      </w:r>
      <w:r w:rsidR="00725903">
        <w:rPr>
          <w:lang w:val="mk-MK"/>
        </w:rPr>
        <w:t>о</w:t>
      </w:r>
      <w:r w:rsidR="00582B58" w:rsidRPr="00BC4DFE">
        <w:rPr>
          <w:lang w:val="mk-MK"/>
        </w:rPr>
        <w:t xml:space="preserve"> и понижувачк</w:t>
      </w:r>
      <w:r w:rsidR="00725903">
        <w:rPr>
          <w:lang w:val="mk-MK"/>
        </w:rPr>
        <w:t>о постапување</w:t>
      </w:r>
      <w:r w:rsidR="00582B58" w:rsidRPr="00BC4DFE">
        <w:rPr>
          <w:lang w:val="mk-MK"/>
        </w:rPr>
        <w:t xml:space="preserve"> во сите </w:t>
      </w:r>
      <w:r w:rsidR="00725903">
        <w:rPr>
          <w:lang w:val="mk-MK"/>
        </w:rPr>
        <w:t>околности</w:t>
      </w:r>
      <w:r w:rsidR="00582B58" w:rsidRPr="00BC4DFE">
        <w:rPr>
          <w:lang w:val="mk-MK"/>
        </w:rPr>
        <w:t xml:space="preserve">, вклучително и </w:t>
      </w:r>
      <w:r w:rsidR="00725903">
        <w:rPr>
          <w:lang w:val="mk-MK"/>
        </w:rPr>
        <w:t xml:space="preserve">во </w:t>
      </w:r>
      <w:r w:rsidR="00582B58" w:rsidRPr="00BC4DFE">
        <w:rPr>
          <w:lang w:val="mk-MK"/>
        </w:rPr>
        <w:t>училиштата, и да спроведат ефективни санкции против сторителите.</w:t>
      </w:r>
      <w:r w:rsidR="00725903" w:rsidRPr="00725903">
        <w:rPr>
          <w:sz w:val="18"/>
          <w:vertAlign w:val="superscript"/>
          <w:lang w:val="mk-MK" w:eastAsia="en-US"/>
        </w:rPr>
        <w:t xml:space="preserve"> </w:t>
      </w:r>
      <w:r w:rsidR="00725903" w:rsidRPr="00725903">
        <w:rPr>
          <w:vertAlign w:val="superscript"/>
        </w:rPr>
        <w:footnoteReference w:id="20"/>
      </w:r>
      <w:r w:rsidR="00582B58" w:rsidRPr="00BC4DFE">
        <w:rPr>
          <w:lang w:val="mk-MK"/>
        </w:rPr>
        <w:t xml:space="preserve"> </w:t>
      </w:r>
      <w:r w:rsidR="00725903">
        <w:rPr>
          <w:lang w:val="mk-MK"/>
        </w:rPr>
        <w:t>Тој г</w:t>
      </w:r>
      <w:r w:rsidR="00582B58" w:rsidRPr="00BC4DFE">
        <w:rPr>
          <w:lang w:val="mk-MK"/>
        </w:rPr>
        <w:t xml:space="preserve">и охрабрува училиштата и другите образовни центри да ги вклучат учениците, вклучително и </w:t>
      </w:r>
      <w:r w:rsidR="00725903">
        <w:rPr>
          <w:lang w:val="mk-MK"/>
        </w:rPr>
        <w:t>оние</w:t>
      </w:r>
      <w:r w:rsidR="00582B58" w:rsidRPr="00BC4DFE">
        <w:rPr>
          <w:lang w:val="mk-MK"/>
        </w:rPr>
        <w:t xml:space="preserve"> со пoпреченост, во </w:t>
      </w:r>
      <w:r w:rsidR="00725903">
        <w:rPr>
          <w:lang w:val="mk-MK"/>
        </w:rPr>
        <w:t>изработката на политики</w:t>
      </w:r>
      <w:r w:rsidR="00582B58" w:rsidRPr="00BC4DFE">
        <w:rPr>
          <w:lang w:val="mk-MK"/>
        </w:rPr>
        <w:t xml:space="preserve">, вклучувајќи и достапни механизми за заштита, </w:t>
      </w:r>
      <w:r w:rsidR="00725903">
        <w:rPr>
          <w:lang w:val="mk-MK"/>
        </w:rPr>
        <w:t xml:space="preserve">за </w:t>
      </w:r>
      <w:r w:rsidR="00D13D3D">
        <w:rPr>
          <w:lang w:val="mk-MK"/>
        </w:rPr>
        <w:t xml:space="preserve">решавање на </w:t>
      </w:r>
      <w:r w:rsidR="00582B58" w:rsidRPr="00BC4DFE">
        <w:rPr>
          <w:lang w:val="mk-MK"/>
        </w:rPr>
        <w:t>дисциплинските мерки и малтретирањето, вклучувајќи го и малтретирањето</w:t>
      </w:r>
      <w:r w:rsidR="00725903">
        <w:rPr>
          <w:lang w:val="mk-MK"/>
        </w:rPr>
        <w:t xml:space="preserve"> </w:t>
      </w:r>
      <w:r w:rsidR="00D13D3D">
        <w:rPr>
          <w:lang w:val="mk-MK"/>
        </w:rPr>
        <w:t>преку</w:t>
      </w:r>
      <w:r w:rsidR="00725903">
        <w:rPr>
          <w:lang w:val="mk-MK"/>
        </w:rPr>
        <w:t xml:space="preserve"> </w:t>
      </w:r>
      <w:r w:rsidR="00725903" w:rsidRPr="00725903">
        <w:rPr>
          <w:lang w:val="mk-MK"/>
        </w:rPr>
        <w:t>интернет</w:t>
      </w:r>
      <w:r w:rsidR="00582B58" w:rsidRPr="00BC4DFE">
        <w:rPr>
          <w:lang w:val="mk-MK"/>
        </w:rPr>
        <w:t>, кое с</w:t>
      </w:r>
      <w:r w:rsidR="00A97715">
        <w:rPr>
          <w:lang w:val="mk-MK"/>
        </w:rPr>
        <w:t>ѐ</w:t>
      </w:r>
      <w:r w:rsidR="00582B58" w:rsidRPr="00BC4DFE">
        <w:rPr>
          <w:lang w:val="mk-MK"/>
        </w:rPr>
        <w:t xml:space="preserve"> повеќе се препознава како растечка појава во животот на учениците, особено кај децата.</w:t>
      </w:r>
      <w:r w:rsidRPr="00BC4DFE">
        <w:rPr>
          <w:lang w:val="mk-MK"/>
        </w:rPr>
        <w:t xml:space="preserve"> </w:t>
      </w:r>
    </w:p>
    <w:p w14:paraId="196FC7F2" w14:textId="1869F744" w:rsidR="00F6680D" w:rsidRPr="00BC4DFE" w:rsidRDefault="00F6680D" w:rsidP="00F6680D">
      <w:pPr>
        <w:pStyle w:val="SingleTxtG"/>
        <w:rPr>
          <w:lang w:val="mk-MK"/>
        </w:rPr>
      </w:pPr>
      <w:r w:rsidRPr="00BC4DFE">
        <w:rPr>
          <w:lang w:val="mk-MK"/>
        </w:rPr>
        <w:t>52.</w:t>
      </w:r>
      <w:r w:rsidRPr="00BC4DFE">
        <w:rPr>
          <w:lang w:val="mk-MK"/>
        </w:rPr>
        <w:tab/>
      </w:r>
      <w:r w:rsidR="00582B58" w:rsidRPr="00BC4DFE">
        <w:rPr>
          <w:lang w:val="mk-MK"/>
        </w:rPr>
        <w:t xml:space="preserve">Инклузивното образование </w:t>
      </w:r>
      <w:r w:rsidR="00D13D3D">
        <w:rPr>
          <w:lang w:val="mk-MK"/>
        </w:rPr>
        <w:t>бара</w:t>
      </w:r>
      <w:r w:rsidR="00582B58" w:rsidRPr="00BC4DFE">
        <w:rPr>
          <w:lang w:val="mk-MK"/>
        </w:rPr>
        <w:t xml:space="preserve"> признавање на правото на лицата со попреченост да живеат во заедницата и да уживаат вклученост и учество во заедницата (член 19). Исто така, бара признавање на еднаквото право на лицата со попреченост </w:t>
      </w:r>
      <w:r w:rsidR="004F236E">
        <w:rPr>
          <w:lang w:val="mk-MK"/>
        </w:rPr>
        <w:t>на</w:t>
      </w:r>
      <w:r w:rsidR="00582B58" w:rsidRPr="00BC4DFE">
        <w:rPr>
          <w:lang w:val="mk-MK"/>
        </w:rPr>
        <w:t xml:space="preserve"> семе</w:t>
      </w:r>
      <w:r w:rsidR="004F236E">
        <w:rPr>
          <w:lang w:val="mk-MK"/>
        </w:rPr>
        <w:t>ен</w:t>
      </w:r>
      <w:r w:rsidR="00582B58" w:rsidRPr="00BC4DFE">
        <w:rPr>
          <w:lang w:val="mk-MK"/>
        </w:rPr>
        <w:t xml:space="preserve"> живот или, ако тоа не се случи, на алтернативна грижа во рамките на заедницата (член 23). Децата </w:t>
      </w:r>
      <w:r w:rsidR="004F236E">
        <w:rPr>
          <w:lang w:val="mk-MK"/>
        </w:rPr>
        <w:t>под</w:t>
      </w:r>
      <w:r w:rsidR="00582B58" w:rsidRPr="00BC4DFE">
        <w:rPr>
          <w:lang w:val="mk-MK"/>
        </w:rPr>
        <w:t xml:space="preserve"> грижа на државата</w:t>
      </w:r>
      <w:r w:rsidR="00D13D3D">
        <w:rPr>
          <w:lang w:val="mk-MK"/>
        </w:rPr>
        <w:t xml:space="preserve"> </w:t>
      </w:r>
      <w:r w:rsidR="00582B58" w:rsidRPr="00BC4DFE">
        <w:rPr>
          <w:lang w:val="mk-MK"/>
        </w:rPr>
        <w:t>членка, кои</w:t>
      </w:r>
      <w:r w:rsidR="004F236E">
        <w:rPr>
          <w:lang w:val="mk-MK"/>
        </w:rPr>
        <w:t xml:space="preserve">, </w:t>
      </w:r>
      <w:r w:rsidR="004F236E" w:rsidRPr="004F236E">
        <w:rPr>
          <w:lang w:val="mk-MK"/>
        </w:rPr>
        <w:t xml:space="preserve">на пример, </w:t>
      </w:r>
      <w:r w:rsidR="004F236E">
        <w:rPr>
          <w:lang w:val="mk-MK"/>
        </w:rPr>
        <w:t xml:space="preserve"> живеат</w:t>
      </w:r>
      <w:r w:rsidR="00582B58" w:rsidRPr="00BC4DFE">
        <w:rPr>
          <w:lang w:val="mk-MK"/>
        </w:rPr>
        <w:t xml:space="preserve"> во згрижувачки </w:t>
      </w:r>
      <w:r w:rsidR="002359F7" w:rsidRPr="00BC4DFE">
        <w:rPr>
          <w:lang w:val="mk-MK"/>
        </w:rPr>
        <w:t>семејства</w:t>
      </w:r>
      <w:r w:rsidR="00582B58" w:rsidRPr="00BC4DFE">
        <w:rPr>
          <w:lang w:val="mk-MK"/>
        </w:rPr>
        <w:t xml:space="preserve"> или во домови за згрижување, мора да имаат </w:t>
      </w:r>
      <w:r w:rsidR="00C21689">
        <w:rPr>
          <w:lang w:val="mk-MK"/>
        </w:rPr>
        <w:t>обезбедено</w:t>
      </w:r>
      <w:r w:rsidR="00582B58" w:rsidRPr="00BC4DFE">
        <w:rPr>
          <w:lang w:val="mk-MK"/>
        </w:rPr>
        <w:t xml:space="preserve"> право на инклузивно образование и право на жалба против одлуките на државата</w:t>
      </w:r>
      <w:r w:rsidR="00D13D3D">
        <w:rPr>
          <w:lang w:val="mk-MK"/>
        </w:rPr>
        <w:t xml:space="preserve"> </w:t>
      </w:r>
      <w:r w:rsidR="00582B58" w:rsidRPr="00BC4DFE">
        <w:rPr>
          <w:lang w:val="mk-MK"/>
        </w:rPr>
        <w:t xml:space="preserve">членка </w:t>
      </w:r>
      <w:r w:rsidR="00D13D3D">
        <w:rPr>
          <w:lang w:val="mk-MK"/>
        </w:rPr>
        <w:t xml:space="preserve">со кои </w:t>
      </w:r>
      <w:r w:rsidR="00582B58" w:rsidRPr="00BC4DFE">
        <w:rPr>
          <w:lang w:val="mk-MK"/>
        </w:rPr>
        <w:t xml:space="preserve">им </w:t>
      </w:r>
      <w:r w:rsidR="00C21689">
        <w:rPr>
          <w:lang w:val="mk-MK"/>
        </w:rPr>
        <w:t>се</w:t>
      </w:r>
      <w:r w:rsidR="00582B58" w:rsidRPr="00BC4DFE">
        <w:rPr>
          <w:lang w:val="mk-MK"/>
        </w:rPr>
        <w:t xml:space="preserve"> негира правото на инклузивно образование. Премногу лица со попреченост живеат во долгорочна институционална грижа, без пристап до услуги </w:t>
      </w:r>
      <w:r w:rsidR="00706E2E">
        <w:rPr>
          <w:lang w:val="mk-MK"/>
        </w:rPr>
        <w:t>во</w:t>
      </w:r>
      <w:r w:rsidR="00582B58" w:rsidRPr="00BC4DFE">
        <w:rPr>
          <w:lang w:val="mk-MK"/>
        </w:rPr>
        <w:t xml:space="preserve"> заедницата, вклучувајќи образование, согласно со нивното право, меѓу другото, на семеен живот, живот во заедницата, слобода на здружување, заштита од насилство и пристап до правда. Воведувањето на инклузивно образование во локалната заедница мора да се одвива заедно со стратешката определба за ставање крај на практиката на сместување лица со попреченост во институции (види став 66 подолу). Д</w:t>
      </w:r>
      <w:r w:rsidR="00BD15A1">
        <w:rPr>
          <w:lang w:val="mk-MK"/>
        </w:rPr>
        <w:t>ржавите чл</w:t>
      </w:r>
      <w:r w:rsidR="00582B58" w:rsidRPr="00BC4DFE">
        <w:rPr>
          <w:lang w:val="mk-MK"/>
        </w:rPr>
        <w:t xml:space="preserve">енки треба да </w:t>
      </w:r>
      <w:r w:rsidR="00C21689">
        <w:rPr>
          <w:lang w:val="mk-MK"/>
        </w:rPr>
        <w:t>се свесни за</w:t>
      </w:r>
      <w:r w:rsidR="00582B58" w:rsidRPr="00BC4DFE">
        <w:rPr>
          <w:lang w:val="mk-MK"/>
        </w:rPr>
        <w:t xml:space="preserve"> улогата што ќе ја игра остварувањето </w:t>
      </w:r>
      <w:r w:rsidR="00582B58" w:rsidRPr="00BC4DFE">
        <w:rPr>
          <w:lang w:val="mk-MK"/>
        </w:rPr>
        <w:lastRenderedPageBreak/>
        <w:t xml:space="preserve">на правото на инклузивно образование во градењето на силите, вештините и </w:t>
      </w:r>
      <w:r w:rsidR="00C21689">
        <w:rPr>
          <w:lang w:val="mk-MK"/>
        </w:rPr>
        <w:t>знаењата</w:t>
      </w:r>
      <w:r w:rsidR="00582B58" w:rsidRPr="00BC4DFE">
        <w:rPr>
          <w:lang w:val="mk-MK"/>
        </w:rPr>
        <w:t xml:space="preserve"> неопходни за сите лица со попреченост да уживаат, да имаат корист </w:t>
      </w:r>
      <w:r w:rsidR="00C21689">
        <w:rPr>
          <w:lang w:val="mk-MK"/>
        </w:rPr>
        <w:t xml:space="preserve">од </w:t>
      </w:r>
      <w:r w:rsidR="00582B58" w:rsidRPr="00BC4DFE">
        <w:rPr>
          <w:lang w:val="mk-MK"/>
        </w:rPr>
        <w:t xml:space="preserve">и да придонесуваат во </w:t>
      </w:r>
      <w:r w:rsidR="00706E2E">
        <w:rPr>
          <w:lang w:val="mk-MK"/>
        </w:rPr>
        <w:t>сво</w:t>
      </w:r>
      <w:r w:rsidR="00582B58" w:rsidRPr="00BC4DFE">
        <w:rPr>
          <w:lang w:val="mk-MK"/>
        </w:rPr>
        <w:t>ите локални заедници.</w:t>
      </w:r>
      <w:r w:rsidRPr="00BC4DFE">
        <w:rPr>
          <w:lang w:val="mk-MK"/>
        </w:rPr>
        <w:t xml:space="preserve"> </w:t>
      </w:r>
    </w:p>
    <w:p w14:paraId="70563CB1" w14:textId="0CBD772A" w:rsidR="00F6680D" w:rsidRPr="00BC4DFE" w:rsidRDefault="00F6680D" w:rsidP="00F6680D">
      <w:pPr>
        <w:pStyle w:val="SingleTxtG"/>
        <w:rPr>
          <w:lang w:val="mk-MK"/>
        </w:rPr>
      </w:pPr>
      <w:r w:rsidRPr="00BC4DFE">
        <w:rPr>
          <w:lang w:val="mk-MK"/>
        </w:rPr>
        <w:t>53.</w:t>
      </w:r>
      <w:r w:rsidRPr="00BC4DFE">
        <w:rPr>
          <w:lang w:val="mk-MK"/>
        </w:rPr>
        <w:tab/>
      </w:r>
      <w:r w:rsidR="00582B58" w:rsidRPr="00BC4DFE">
        <w:rPr>
          <w:lang w:val="mk-MK"/>
        </w:rPr>
        <w:t xml:space="preserve">За ефективно </w:t>
      </w:r>
      <w:r w:rsidR="00B7699F">
        <w:rPr>
          <w:lang w:val="mk-MK"/>
        </w:rPr>
        <w:t>остварување</w:t>
      </w:r>
      <w:r w:rsidR="00582B58" w:rsidRPr="00BC4DFE">
        <w:rPr>
          <w:lang w:val="mk-MK"/>
        </w:rPr>
        <w:t xml:space="preserve"> на инклузивното образование, на лицата со попреченост мора да им се гарантира лична мобилност </w:t>
      </w:r>
      <w:r w:rsidR="00B7699F">
        <w:rPr>
          <w:lang w:val="mk-MK"/>
        </w:rPr>
        <w:t xml:space="preserve">на основа на самостојност </w:t>
      </w:r>
      <w:r w:rsidR="00582B58" w:rsidRPr="00BC4DFE">
        <w:rPr>
          <w:lang w:val="mk-MK"/>
        </w:rPr>
        <w:t xml:space="preserve">(член 20). </w:t>
      </w:r>
      <w:r w:rsidR="00230A59">
        <w:rPr>
          <w:lang w:val="mk-MK"/>
        </w:rPr>
        <w:t>Кога</w:t>
      </w:r>
      <w:r w:rsidR="00582B58" w:rsidRPr="00BC4DFE">
        <w:rPr>
          <w:lang w:val="mk-MK"/>
        </w:rPr>
        <w:t xml:space="preserve"> </w:t>
      </w:r>
      <w:r w:rsidR="00230A59">
        <w:rPr>
          <w:lang w:val="mk-MK"/>
        </w:rPr>
        <w:t>превозот</w:t>
      </w:r>
      <w:r w:rsidR="00582B58" w:rsidRPr="00BC4DFE">
        <w:rPr>
          <w:lang w:val="mk-MK"/>
        </w:rPr>
        <w:t xml:space="preserve"> не е лесно достапен и </w:t>
      </w:r>
      <w:r w:rsidR="00230A59">
        <w:rPr>
          <w:lang w:val="mk-MK"/>
        </w:rPr>
        <w:t>кога</w:t>
      </w:r>
      <w:r w:rsidR="00582B58" w:rsidRPr="00BC4DFE">
        <w:rPr>
          <w:lang w:val="mk-MK"/>
        </w:rPr>
        <w:t xml:space="preserve"> нема лични асистенти што би поддржале пристап до образовните институции, на лицата со попреченост, особено на слепите лица и лицата со оштетен вид, мора да им се даде соодветна обука за вештини </w:t>
      </w:r>
      <w:r w:rsidR="00230A59">
        <w:rPr>
          <w:lang w:val="mk-MK"/>
        </w:rPr>
        <w:t>н</w:t>
      </w:r>
      <w:r w:rsidR="00582B58" w:rsidRPr="00BC4DFE">
        <w:rPr>
          <w:lang w:val="mk-MK"/>
        </w:rPr>
        <w:t xml:space="preserve">а мобилност за да се </w:t>
      </w:r>
      <w:r w:rsidR="00B7699F">
        <w:rPr>
          <w:lang w:val="mk-MK"/>
        </w:rPr>
        <w:t>унапреди</w:t>
      </w:r>
      <w:r w:rsidR="00582B58" w:rsidRPr="00BC4DFE">
        <w:rPr>
          <w:lang w:val="mk-MK"/>
        </w:rPr>
        <w:t xml:space="preserve"> поголема независност. Д</w:t>
      </w:r>
      <w:r w:rsidR="00BD15A1">
        <w:rPr>
          <w:lang w:val="mk-MK"/>
        </w:rPr>
        <w:t>ржавите чл</w:t>
      </w:r>
      <w:r w:rsidR="00582B58" w:rsidRPr="00BC4DFE">
        <w:rPr>
          <w:lang w:val="mk-MK"/>
        </w:rPr>
        <w:t xml:space="preserve">енки, исто така, треба да им овозможат на лицата со попреченост да добијат </w:t>
      </w:r>
      <w:r w:rsidR="00230A59">
        <w:rPr>
          <w:lang w:val="mk-MK"/>
        </w:rPr>
        <w:t>помагала</w:t>
      </w:r>
      <w:r w:rsidR="00582B58" w:rsidRPr="00BC4DFE">
        <w:rPr>
          <w:lang w:val="mk-MK"/>
        </w:rPr>
        <w:t xml:space="preserve"> и апарати </w:t>
      </w:r>
      <w:r w:rsidR="00230A59" w:rsidRPr="00230A59">
        <w:rPr>
          <w:lang w:val="mk-MK"/>
        </w:rPr>
        <w:t xml:space="preserve">за мобилност </w:t>
      </w:r>
      <w:r w:rsidR="00B7699F">
        <w:rPr>
          <w:lang w:val="mk-MK"/>
        </w:rPr>
        <w:t>со</w:t>
      </w:r>
      <w:r w:rsidR="00582B58" w:rsidRPr="00BC4DFE">
        <w:rPr>
          <w:lang w:val="mk-MK"/>
        </w:rPr>
        <w:t xml:space="preserve"> прифатлив </w:t>
      </w:r>
      <w:r w:rsidR="00B7699F">
        <w:rPr>
          <w:lang w:val="mk-MK"/>
        </w:rPr>
        <w:t>трошок</w:t>
      </w:r>
      <w:r w:rsidR="00582B58" w:rsidRPr="00BC4DFE">
        <w:rPr>
          <w:lang w:val="mk-MK"/>
        </w:rPr>
        <w:t>.</w:t>
      </w:r>
    </w:p>
    <w:p w14:paraId="376351D4" w14:textId="1FD31BAF" w:rsidR="00F6680D" w:rsidRPr="00BC4DFE" w:rsidRDefault="00F6680D" w:rsidP="00F6680D">
      <w:pPr>
        <w:pStyle w:val="SingleTxtG"/>
        <w:rPr>
          <w:lang w:val="mk-MK"/>
        </w:rPr>
      </w:pPr>
      <w:r w:rsidRPr="00BC4DFE">
        <w:rPr>
          <w:lang w:val="mk-MK"/>
        </w:rPr>
        <w:t>54.</w:t>
      </w:r>
      <w:r w:rsidRPr="00BC4DFE">
        <w:rPr>
          <w:lang w:val="mk-MK"/>
        </w:rPr>
        <w:tab/>
      </w:r>
      <w:r w:rsidR="00DF1366" w:rsidRPr="00BC4DFE">
        <w:rPr>
          <w:lang w:val="mk-MK"/>
        </w:rPr>
        <w:t xml:space="preserve">Исполнувањето на правото на лицата со попреченост да уживаат во највисокиот можен стандард на здравје без дискриминација (член 25) е </w:t>
      </w:r>
      <w:r w:rsidR="00B7699F">
        <w:rPr>
          <w:lang w:val="mk-MK"/>
        </w:rPr>
        <w:t>од неопходна важност за</w:t>
      </w:r>
      <w:r w:rsidR="00DF1366" w:rsidRPr="00BC4DFE">
        <w:rPr>
          <w:lang w:val="mk-MK"/>
        </w:rPr>
        <w:t xml:space="preserve"> можност</w:t>
      </w:r>
      <w:r w:rsidR="00854E23">
        <w:rPr>
          <w:lang w:val="mk-MK"/>
        </w:rPr>
        <w:t>а</w:t>
      </w:r>
      <w:r w:rsidR="00B7699F">
        <w:rPr>
          <w:lang w:val="mk-MK"/>
        </w:rPr>
        <w:t xml:space="preserve"> </w:t>
      </w:r>
      <w:r w:rsidR="00230A59">
        <w:rPr>
          <w:lang w:val="mk-MK"/>
        </w:rPr>
        <w:t>целосн</w:t>
      </w:r>
      <w:r w:rsidR="00B7699F">
        <w:rPr>
          <w:lang w:val="mk-MK"/>
        </w:rPr>
        <w:t xml:space="preserve">о </w:t>
      </w:r>
      <w:r w:rsidR="00854E23">
        <w:rPr>
          <w:lang w:val="mk-MK"/>
        </w:rPr>
        <w:t xml:space="preserve">да се </w:t>
      </w:r>
      <w:r w:rsidR="00B7699F">
        <w:rPr>
          <w:lang w:val="mk-MK"/>
        </w:rPr>
        <w:t>исползува</w:t>
      </w:r>
      <w:r w:rsidR="00DF1366" w:rsidRPr="00BC4DFE">
        <w:rPr>
          <w:lang w:val="mk-MK"/>
        </w:rPr>
        <w:t xml:space="preserve"> образованието. </w:t>
      </w:r>
      <w:r w:rsidR="00B7699F">
        <w:rPr>
          <w:lang w:val="mk-MK"/>
        </w:rPr>
        <w:t>Способноста</w:t>
      </w:r>
      <w:r w:rsidR="00DF1366" w:rsidRPr="00BC4DFE">
        <w:rPr>
          <w:lang w:val="mk-MK"/>
        </w:rPr>
        <w:t xml:space="preserve"> да се посетуваат образовни средини и ефективно да се учи сериозно </w:t>
      </w:r>
      <w:r w:rsidR="00854E23">
        <w:rPr>
          <w:lang w:val="mk-MK"/>
        </w:rPr>
        <w:t xml:space="preserve">е </w:t>
      </w:r>
      <w:r w:rsidR="00230A59">
        <w:rPr>
          <w:lang w:val="mk-MK"/>
        </w:rPr>
        <w:t>загрозена</w:t>
      </w:r>
      <w:r w:rsidR="00DF1366" w:rsidRPr="00BC4DFE">
        <w:rPr>
          <w:lang w:val="mk-MK"/>
        </w:rPr>
        <w:t xml:space="preserve"> ако </w:t>
      </w:r>
      <w:r w:rsidR="00B7699F">
        <w:rPr>
          <w:lang w:val="mk-MK"/>
        </w:rPr>
        <w:t xml:space="preserve">се </w:t>
      </w:r>
      <w:r w:rsidR="00DF1366" w:rsidRPr="00BC4DFE">
        <w:rPr>
          <w:lang w:val="mk-MK"/>
        </w:rPr>
        <w:t>нема пристап до здрав</w:t>
      </w:r>
      <w:r w:rsidR="00230A59">
        <w:rPr>
          <w:lang w:val="mk-MK"/>
        </w:rPr>
        <w:t>ствена заштита</w:t>
      </w:r>
      <w:r w:rsidR="00DF1366" w:rsidRPr="00BC4DFE">
        <w:rPr>
          <w:lang w:val="mk-MK"/>
        </w:rPr>
        <w:t xml:space="preserve"> или соодветен третман и грижа. Д</w:t>
      </w:r>
      <w:r w:rsidR="00BD15A1">
        <w:rPr>
          <w:lang w:val="mk-MK"/>
        </w:rPr>
        <w:t>ржавите чл</w:t>
      </w:r>
      <w:r w:rsidR="00DF1366" w:rsidRPr="00BC4DFE">
        <w:rPr>
          <w:lang w:val="mk-MK"/>
        </w:rPr>
        <w:t xml:space="preserve">енки треба да воспостават програми за здравје, хигиена и исхрана со родова перспектива, кои ќе се интегрираат во образовните </w:t>
      </w:r>
      <w:r w:rsidR="00B7699F">
        <w:rPr>
          <w:lang w:val="mk-MK"/>
        </w:rPr>
        <w:t>сервиси</w:t>
      </w:r>
      <w:r w:rsidR="00DF1366" w:rsidRPr="00BC4DFE">
        <w:rPr>
          <w:lang w:val="mk-MK"/>
        </w:rPr>
        <w:t xml:space="preserve"> и ќе овозможат континуиран</w:t>
      </w:r>
      <w:r w:rsidR="00230A59">
        <w:rPr>
          <w:lang w:val="mk-MK"/>
        </w:rPr>
        <w:t>о следење</w:t>
      </w:r>
      <w:r w:rsidR="00DF1366" w:rsidRPr="00BC4DFE">
        <w:rPr>
          <w:lang w:val="mk-MK"/>
        </w:rPr>
        <w:t xml:space="preserve"> на сите здравствени потреби. Таквите програми треба да се развиваат врз принципите на универзален дизајн и пристапност, да нудат редовни посети кај училишните медицински сестри и здравствени прегледи и да градат партнерства</w:t>
      </w:r>
      <w:r w:rsidR="00B7699F">
        <w:rPr>
          <w:lang w:val="mk-MK"/>
        </w:rPr>
        <w:t xml:space="preserve"> во заедницата</w:t>
      </w:r>
      <w:r w:rsidR="00DF1366" w:rsidRPr="00BC4DFE">
        <w:rPr>
          <w:lang w:val="mk-MK"/>
        </w:rPr>
        <w:t xml:space="preserve">. Лицата со попреченост, на еднаква основа со другите, мора да </w:t>
      </w:r>
      <w:r w:rsidR="00230A59">
        <w:rPr>
          <w:lang w:val="mk-MK"/>
        </w:rPr>
        <w:t>добијат,</w:t>
      </w:r>
      <w:r w:rsidR="00DF1366" w:rsidRPr="00BC4DFE">
        <w:rPr>
          <w:lang w:val="mk-MK"/>
        </w:rPr>
        <w:t xml:space="preserve"> соодветно</w:t>
      </w:r>
      <w:r w:rsidR="00BC4DFE">
        <w:rPr>
          <w:lang w:val="mk-MK"/>
        </w:rPr>
        <w:t xml:space="preserve"> н</w:t>
      </w:r>
      <w:r w:rsidR="00DF1366" w:rsidRPr="00BC4DFE">
        <w:rPr>
          <w:lang w:val="mk-MK"/>
        </w:rPr>
        <w:t>а</w:t>
      </w:r>
      <w:r w:rsidR="00BC4DFE">
        <w:rPr>
          <w:lang w:val="mk-MK"/>
        </w:rPr>
        <w:t xml:space="preserve"> в</w:t>
      </w:r>
      <w:r w:rsidR="00DF1366" w:rsidRPr="00BC4DFE">
        <w:rPr>
          <w:lang w:val="mk-MK"/>
        </w:rPr>
        <w:t>озраст</w:t>
      </w:r>
      <w:r w:rsidR="00BC4DFE">
        <w:rPr>
          <w:lang w:val="mk-MK"/>
        </w:rPr>
        <w:t>а</w:t>
      </w:r>
      <w:r w:rsidR="00DF1366" w:rsidRPr="00BC4DFE">
        <w:rPr>
          <w:lang w:val="mk-MK"/>
        </w:rPr>
        <w:t>, сеопфатно и инклузивно сексуално образование, врз основа на научни докази и стандарди за човекови</w:t>
      </w:r>
      <w:r w:rsidR="00230A59">
        <w:rPr>
          <w:lang w:val="mk-MK"/>
        </w:rPr>
        <w:t>те</w:t>
      </w:r>
      <w:r w:rsidR="00DF1366" w:rsidRPr="00BC4DFE">
        <w:rPr>
          <w:lang w:val="mk-MK"/>
        </w:rPr>
        <w:t xml:space="preserve"> права, и тоа да биде во </w:t>
      </w:r>
      <w:r w:rsidR="00230A59">
        <w:rPr>
          <w:lang w:val="mk-MK"/>
        </w:rPr>
        <w:t>при</w:t>
      </w:r>
      <w:r w:rsidR="00DF1366" w:rsidRPr="00BC4DFE">
        <w:rPr>
          <w:lang w:val="mk-MK"/>
        </w:rPr>
        <w:t>стапни формати.</w:t>
      </w:r>
      <w:r w:rsidRPr="00BC4DFE">
        <w:rPr>
          <w:lang w:val="mk-MK"/>
        </w:rPr>
        <w:t xml:space="preserve"> </w:t>
      </w:r>
    </w:p>
    <w:p w14:paraId="784711D9" w14:textId="4D2E26A7" w:rsidR="00F6680D" w:rsidRPr="00BC4DFE" w:rsidRDefault="00F6680D" w:rsidP="00F6680D">
      <w:pPr>
        <w:pStyle w:val="SingleTxtG"/>
        <w:rPr>
          <w:lang w:val="mk-MK"/>
        </w:rPr>
      </w:pPr>
      <w:r w:rsidRPr="00BC4DFE">
        <w:rPr>
          <w:lang w:val="mk-MK"/>
        </w:rPr>
        <w:t>55.</w:t>
      </w:r>
      <w:r w:rsidRPr="00BC4DFE">
        <w:rPr>
          <w:lang w:val="mk-MK"/>
        </w:rPr>
        <w:tab/>
      </w:r>
      <w:r w:rsidR="002359F7" w:rsidRPr="00BC4DFE">
        <w:rPr>
          <w:lang w:val="mk-MK"/>
        </w:rPr>
        <w:t>Д</w:t>
      </w:r>
      <w:r w:rsidR="00BD15A1">
        <w:rPr>
          <w:lang w:val="mk-MK"/>
        </w:rPr>
        <w:t>ржавите чл</w:t>
      </w:r>
      <w:r w:rsidR="002359F7" w:rsidRPr="00BC4DFE">
        <w:rPr>
          <w:lang w:val="mk-MK"/>
        </w:rPr>
        <w:t>енки мора да преземат еф</w:t>
      </w:r>
      <w:r w:rsidR="003F31E8">
        <w:rPr>
          <w:lang w:val="mk-MK"/>
        </w:rPr>
        <w:t>ектив</w:t>
      </w:r>
      <w:r w:rsidR="002359F7" w:rsidRPr="00BC4DFE">
        <w:rPr>
          <w:lang w:val="mk-MK"/>
        </w:rPr>
        <w:t xml:space="preserve">ни мерки за да обезбедат </w:t>
      </w:r>
      <w:r w:rsidR="00854E23">
        <w:rPr>
          <w:lang w:val="mk-MK"/>
        </w:rPr>
        <w:t>сервиси</w:t>
      </w:r>
      <w:r w:rsidR="002359F7" w:rsidRPr="00BC4DFE">
        <w:rPr>
          <w:lang w:val="mk-MK"/>
        </w:rPr>
        <w:t xml:space="preserve"> за хабилитација и рехабилитација во рамките на образовниот систем, вклучувајќи здравствени, професионални, физички, социјални, совет</w:t>
      </w:r>
      <w:r w:rsidR="003F31E8">
        <w:rPr>
          <w:lang w:val="mk-MK"/>
        </w:rPr>
        <w:t>одавни</w:t>
      </w:r>
      <w:r w:rsidR="002359F7" w:rsidRPr="00BC4DFE">
        <w:rPr>
          <w:lang w:val="mk-MK"/>
        </w:rPr>
        <w:t xml:space="preserve"> и други услуги (член 26). Таквите </w:t>
      </w:r>
      <w:r w:rsidR="00854E23">
        <w:rPr>
          <w:lang w:val="mk-MK"/>
        </w:rPr>
        <w:t xml:space="preserve">сервисни </w:t>
      </w:r>
      <w:r w:rsidR="002359F7" w:rsidRPr="00BC4DFE">
        <w:rPr>
          <w:lang w:val="mk-MK"/>
        </w:rPr>
        <w:t xml:space="preserve">услуги мора да започнат во најраната можна фаза, да бидат </w:t>
      </w:r>
      <w:r w:rsidR="00854E23">
        <w:rPr>
          <w:lang w:val="mk-MK"/>
        </w:rPr>
        <w:t>засновани врз</w:t>
      </w:r>
      <w:r w:rsidR="002359F7" w:rsidRPr="00BC4DFE">
        <w:rPr>
          <w:lang w:val="mk-MK"/>
        </w:rPr>
        <w:t xml:space="preserve"> мултидисциплинарна проценка на силните страни на ученикот и да поддржат максимална независност, </w:t>
      </w:r>
      <w:r w:rsidR="003F31E8">
        <w:rPr>
          <w:lang w:val="mk-MK"/>
        </w:rPr>
        <w:t>самостојност</w:t>
      </w:r>
      <w:r w:rsidR="002359F7" w:rsidRPr="00BC4DFE">
        <w:rPr>
          <w:lang w:val="mk-MK"/>
        </w:rPr>
        <w:t xml:space="preserve">, почитување на достоинството, целосна физичка, ментална, социјална и стручна </w:t>
      </w:r>
      <w:r w:rsidR="003F31E8">
        <w:rPr>
          <w:lang w:val="mk-MK"/>
        </w:rPr>
        <w:t>о</w:t>
      </w:r>
      <w:r w:rsidR="002359F7" w:rsidRPr="00BC4DFE">
        <w:rPr>
          <w:lang w:val="mk-MK"/>
        </w:rPr>
        <w:t>способ</w:t>
      </w:r>
      <w:r w:rsidR="003F31E8">
        <w:rPr>
          <w:lang w:val="mk-MK"/>
        </w:rPr>
        <w:t>е</w:t>
      </w:r>
      <w:r w:rsidR="002359F7" w:rsidRPr="00BC4DFE">
        <w:rPr>
          <w:lang w:val="mk-MK"/>
        </w:rPr>
        <w:t xml:space="preserve">ност, вклученост и учество во сите аспекти на животот. Комитетот го нагласува значењето </w:t>
      </w:r>
      <w:r w:rsidR="00854E23">
        <w:rPr>
          <w:lang w:val="mk-MK"/>
        </w:rPr>
        <w:t xml:space="preserve">на поддршката за </w:t>
      </w:r>
      <w:r w:rsidR="002359F7" w:rsidRPr="00BC4DFE">
        <w:rPr>
          <w:lang w:val="mk-MK"/>
        </w:rPr>
        <w:t xml:space="preserve">рехабилитација </w:t>
      </w:r>
      <w:r w:rsidR="00847C7E">
        <w:rPr>
          <w:lang w:val="mk-MK"/>
        </w:rPr>
        <w:t>во</w:t>
      </w:r>
      <w:r w:rsidR="002359F7" w:rsidRPr="00BC4DFE">
        <w:rPr>
          <w:lang w:val="mk-MK"/>
        </w:rPr>
        <w:t xml:space="preserve"> заедницата која вклучува рана идентификација и поттикнува поддршка од врсници.</w:t>
      </w:r>
    </w:p>
    <w:p w14:paraId="598497E2" w14:textId="1B3EB07B" w:rsidR="00F6680D" w:rsidRPr="00BC4DFE" w:rsidRDefault="00F6680D" w:rsidP="00F6680D">
      <w:pPr>
        <w:pStyle w:val="SingleTxtG"/>
        <w:rPr>
          <w:lang w:val="mk-MK"/>
        </w:rPr>
      </w:pPr>
      <w:r w:rsidRPr="00BC4DFE">
        <w:rPr>
          <w:lang w:val="mk-MK"/>
        </w:rPr>
        <w:t>56.</w:t>
      </w:r>
      <w:r w:rsidRPr="00BC4DFE">
        <w:rPr>
          <w:lang w:val="mk-MK"/>
        </w:rPr>
        <w:tab/>
      </w:r>
      <w:r w:rsidR="002359F7" w:rsidRPr="00BC4DFE">
        <w:rPr>
          <w:lang w:val="mk-MK"/>
        </w:rPr>
        <w:t>Квалитетното инклузивно образование мора да ги подготви лицата со попреченост за работ</w:t>
      </w:r>
      <w:r w:rsidR="00847C7E">
        <w:rPr>
          <w:lang w:val="mk-MK"/>
        </w:rPr>
        <w:t>е</w:t>
      </w:r>
      <w:r w:rsidR="002359F7" w:rsidRPr="00BC4DFE">
        <w:rPr>
          <w:lang w:val="mk-MK"/>
        </w:rPr>
        <w:t xml:space="preserve">н живот преку стекнување знаења, вештини и самодоверба неопходни за учество на отворениот пазар на трудот и отворено, инклузивно и </w:t>
      </w:r>
      <w:r w:rsidR="005820C0">
        <w:rPr>
          <w:lang w:val="mk-MK"/>
        </w:rPr>
        <w:t>при</w:t>
      </w:r>
      <w:r w:rsidR="002359F7" w:rsidRPr="00BC4DFE">
        <w:rPr>
          <w:lang w:val="mk-MK"/>
        </w:rPr>
        <w:t>стапно работно опкружување (член 27).</w:t>
      </w:r>
    </w:p>
    <w:p w14:paraId="4EC3A23A" w14:textId="0661F20F" w:rsidR="00F6680D" w:rsidRPr="00BC4DFE" w:rsidRDefault="00F6680D" w:rsidP="00F6680D">
      <w:pPr>
        <w:pStyle w:val="SingleTxtG"/>
        <w:rPr>
          <w:rFonts w:eastAsia="Times New Roman"/>
          <w:lang w:val="mk-MK"/>
        </w:rPr>
      </w:pPr>
      <w:r w:rsidRPr="00BC4DFE">
        <w:rPr>
          <w:rFonts w:eastAsia="Times New Roman"/>
          <w:lang w:val="mk-MK"/>
        </w:rPr>
        <w:t>57.</w:t>
      </w:r>
      <w:r w:rsidRPr="00BC4DFE">
        <w:rPr>
          <w:rFonts w:eastAsia="Times New Roman"/>
          <w:lang w:val="mk-MK"/>
        </w:rPr>
        <w:tab/>
      </w:r>
      <w:r w:rsidR="002359F7" w:rsidRPr="00BC4DFE">
        <w:rPr>
          <w:rFonts w:eastAsia="Times New Roman"/>
          <w:lang w:val="mk-MK"/>
        </w:rPr>
        <w:t xml:space="preserve">Целосното учество во политичкиот и јавниот живот се зајакнува преку остварување на правото на инклузивно образование. Наставните програми за сите ученици мора да ја </w:t>
      </w:r>
      <w:r w:rsidR="00847C7E">
        <w:rPr>
          <w:rFonts w:eastAsia="Times New Roman"/>
          <w:lang w:val="mk-MK"/>
        </w:rPr>
        <w:t>вклучуваат</w:t>
      </w:r>
      <w:r w:rsidR="002359F7" w:rsidRPr="00BC4DFE">
        <w:rPr>
          <w:rFonts w:eastAsia="Times New Roman"/>
          <w:lang w:val="mk-MK"/>
        </w:rPr>
        <w:t xml:space="preserve"> темата </w:t>
      </w:r>
      <w:r w:rsidR="00E161EA">
        <w:rPr>
          <w:rFonts w:eastAsia="Times New Roman"/>
          <w:lang w:val="mk-MK"/>
        </w:rPr>
        <w:t>з</w:t>
      </w:r>
      <w:r w:rsidR="002359F7" w:rsidRPr="00BC4DFE">
        <w:rPr>
          <w:rFonts w:eastAsia="Times New Roman"/>
          <w:lang w:val="mk-MK"/>
        </w:rPr>
        <w:t xml:space="preserve">а </w:t>
      </w:r>
      <w:r w:rsidR="00E161EA">
        <w:rPr>
          <w:rFonts w:eastAsia="Times New Roman"/>
          <w:lang w:val="mk-MK"/>
        </w:rPr>
        <w:t>граѓанство</w:t>
      </w:r>
      <w:r w:rsidR="002359F7" w:rsidRPr="00BC4DFE">
        <w:rPr>
          <w:rFonts w:eastAsia="Times New Roman"/>
          <w:lang w:val="mk-MK"/>
        </w:rPr>
        <w:t xml:space="preserve"> и вештини на самозастапување и само</w:t>
      </w:r>
      <w:r w:rsidR="00847C7E">
        <w:rPr>
          <w:rFonts w:eastAsia="Times New Roman"/>
          <w:lang w:val="mk-MK"/>
        </w:rPr>
        <w:t>-претставување</w:t>
      </w:r>
      <w:r w:rsidR="002359F7" w:rsidRPr="00BC4DFE">
        <w:rPr>
          <w:rFonts w:eastAsia="Times New Roman"/>
          <w:lang w:val="mk-MK"/>
        </w:rPr>
        <w:t xml:space="preserve"> како </w:t>
      </w:r>
      <w:r w:rsidR="00E161EA">
        <w:rPr>
          <w:rFonts w:eastAsia="Times New Roman"/>
          <w:lang w:val="mk-MK"/>
        </w:rPr>
        <w:t>темелна</w:t>
      </w:r>
      <w:r w:rsidR="002359F7" w:rsidRPr="00BC4DFE">
        <w:rPr>
          <w:rFonts w:eastAsia="Times New Roman"/>
          <w:lang w:val="mk-MK"/>
        </w:rPr>
        <w:t xml:space="preserve"> основа за учество во политичките и општествените процеси. Јавните работи вклучуваат формирање и учество во студентски организации како што се студентски сојузи</w:t>
      </w:r>
      <w:r w:rsidR="007F7757">
        <w:rPr>
          <w:rFonts w:eastAsia="Times New Roman"/>
          <w:lang w:val="mk-MK"/>
        </w:rPr>
        <w:t xml:space="preserve">, па </w:t>
      </w:r>
      <w:r w:rsidR="002359F7" w:rsidRPr="00BC4DFE">
        <w:rPr>
          <w:rFonts w:eastAsia="Times New Roman"/>
          <w:lang w:val="mk-MK"/>
        </w:rPr>
        <w:t>д</w:t>
      </w:r>
      <w:r w:rsidR="00BD15A1">
        <w:rPr>
          <w:rFonts w:eastAsia="Times New Roman"/>
          <w:lang w:val="mk-MK"/>
        </w:rPr>
        <w:t>ржавите чл</w:t>
      </w:r>
      <w:r w:rsidR="002359F7" w:rsidRPr="00BC4DFE">
        <w:rPr>
          <w:rFonts w:eastAsia="Times New Roman"/>
          <w:lang w:val="mk-MK"/>
        </w:rPr>
        <w:t>енки треба да промовираат создавање на средина во која лицата со попреченост можат да формираат, да се приклучат</w:t>
      </w:r>
      <w:r w:rsidR="007F7757">
        <w:rPr>
          <w:rFonts w:eastAsia="Times New Roman"/>
          <w:lang w:val="mk-MK"/>
        </w:rPr>
        <w:t>,</w:t>
      </w:r>
      <w:r w:rsidR="002359F7" w:rsidRPr="00BC4DFE">
        <w:rPr>
          <w:rFonts w:eastAsia="Times New Roman"/>
          <w:lang w:val="mk-MK"/>
        </w:rPr>
        <w:t xml:space="preserve"> и ефективно и целосно да учествуваат во таквите студентски организации преку форми</w:t>
      </w:r>
      <w:r w:rsidR="007F7757">
        <w:rPr>
          <w:rFonts w:eastAsia="Times New Roman"/>
          <w:lang w:val="mk-MK"/>
        </w:rPr>
        <w:t xml:space="preserve"> на</w:t>
      </w:r>
      <w:r w:rsidR="002359F7" w:rsidRPr="00BC4DFE">
        <w:rPr>
          <w:rFonts w:eastAsia="Times New Roman"/>
          <w:lang w:val="mk-MK"/>
        </w:rPr>
        <w:t xml:space="preserve"> комуникација и јазик по нив</w:t>
      </w:r>
      <w:r w:rsidR="00847C7E">
        <w:rPr>
          <w:rFonts w:eastAsia="Times New Roman"/>
          <w:lang w:val="mk-MK"/>
        </w:rPr>
        <w:t>е</w:t>
      </w:r>
      <w:r w:rsidR="002359F7" w:rsidRPr="00BC4DFE">
        <w:rPr>
          <w:rFonts w:eastAsia="Times New Roman"/>
          <w:lang w:val="mk-MK"/>
        </w:rPr>
        <w:t>н избор (член 29).</w:t>
      </w:r>
    </w:p>
    <w:p w14:paraId="42335ED7" w14:textId="046E16C6" w:rsidR="00F6680D" w:rsidRPr="00BC4DFE" w:rsidRDefault="00F6680D" w:rsidP="00F6680D">
      <w:pPr>
        <w:pStyle w:val="SingleTxtG"/>
        <w:rPr>
          <w:lang w:val="mk-MK"/>
        </w:rPr>
      </w:pPr>
      <w:r w:rsidRPr="00BC4DFE">
        <w:rPr>
          <w:lang w:val="mk-MK"/>
        </w:rPr>
        <w:t>58.</w:t>
      </w:r>
      <w:r w:rsidRPr="00BC4DFE">
        <w:rPr>
          <w:lang w:val="mk-MK"/>
        </w:rPr>
        <w:tab/>
      </w:r>
      <w:r w:rsidR="002359F7" w:rsidRPr="00BC4DFE">
        <w:rPr>
          <w:lang w:val="mk-MK"/>
        </w:rPr>
        <w:t>Д</w:t>
      </w:r>
      <w:r w:rsidR="00BD15A1">
        <w:rPr>
          <w:lang w:val="mk-MK"/>
        </w:rPr>
        <w:t>ржавите чл</w:t>
      </w:r>
      <w:r w:rsidR="002359F7" w:rsidRPr="00BC4DFE">
        <w:rPr>
          <w:lang w:val="mk-MK"/>
        </w:rPr>
        <w:t xml:space="preserve">енки мора да ги отстранат бариерите и да промовираат пристапност и достапност на </w:t>
      </w:r>
      <w:r w:rsidR="001768FF">
        <w:rPr>
          <w:lang w:val="mk-MK"/>
        </w:rPr>
        <w:t>сеопфатни</w:t>
      </w:r>
      <w:r w:rsidR="002359F7" w:rsidRPr="00BC4DFE">
        <w:rPr>
          <w:lang w:val="mk-MK"/>
        </w:rPr>
        <w:t xml:space="preserve"> можности за лицата со попреченост да </w:t>
      </w:r>
      <w:r w:rsidR="002359F7" w:rsidRPr="00BC4DFE">
        <w:rPr>
          <w:lang w:val="mk-MK"/>
        </w:rPr>
        <w:lastRenderedPageBreak/>
        <w:t>учествуваат на еднаква основа со другите во игра, рекреација и спорт во училишниот систем и во воннаставните активности, како и во други образовни средини (член 30).</w:t>
      </w:r>
      <w:r w:rsidR="001768FF" w:rsidRPr="001768FF">
        <w:rPr>
          <w:vertAlign w:val="superscript"/>
        </w:rPr>
        <w:footnoteReference w:id="21"/>
      </w:r>
      <w:r w:rsidR="002359F7" w:rsidRPr="00BC4DFE">
        <w:rPr>
          <w:lang w:val="mk-MK"/>
        </w:rPr>
        <w:t xml:space="preserve"> </w:t>
      </w:r>
      <w:r w:rsidR="0088558C">
        <w:rPr>
          <w:lang w:val="mk-MK"/>
        </w:rPr>
        <w:t>Мора</w:t>
      </w:r>
      <w:r w:rsidR="002359F7" w:rsidRPr="00BC4DFE">
        <w:rPr>
          <w:lang w:val="mk-MK"/>
        </w:rPr>
        <w:t xml:space="preserve"> да се воведат соодветни мерки во образовната средина за да се обезбедат можности за лицата со попреченост да </w:t>
      </w:r>
      <w:r w:rsidR="0088558C">
        <w:rPr>
          <w:lang w:val="mk-MK"/>
        </w:rPr>
        <w:t>добијат</w:t>
      </w:r>
      <w:r w:rsidR="002359F7" w:rsidRPr="00BC4DFE">
        <w:rPr>
          <w:lang w:val="mk-MK"/>
        </w:rPr>
        <w:t xml:space="preserve"> пристап до културниот живот</w:t>
      </w:r>
      <w:r w:rsidR="0088558C">
        <w:rPr>
          <w:lang w:val="mk-MK"/>
        </w:rPr>
        <w:t>,</w:t>
      </w:r>
      <w:r w:rsidR="002359F7" w:rsidRPr="00BC4DFE">
        <w:rPr>
          <w:lang w:val="mk-MK"/>
        </w:rPr>
        <w:t xml:space="preserve"> и да го развиваат и искористат </w:t>
      </w:r>
      <w:r w:rsidR="0088558C">
        <w:rPr>
          <w:lang w:val="mk-MK"/>
        </w:rPr>
        <w:t>свој</w:t>
      </w:r>
      <w:r w:rsidR="002359F7" w:rsidRPr="00BC4DFE">
        <w:rPr>
          <w:lang w:val="mk-MK"/>
        </w:rPr>
        <w:t>от креативен, уметнички и интелектуален потенцијал, не само за своја корист, туку и за збогатување на општеството. Таквите мерки мора да гарантираат дека лицата со попреченост имаат право да им се признае нивниот специфичен културен и јазичен идентитет, во кои спаѓаат знаковни</w:t>
      </w:r>
      <w:r w:rsidR="0088558C">
        <w:rPr>
          <w:lang w:val="mk-MK"/>
        </w:rPr>
        <w:t>те</w:t>
      </w:r>
      <w:r w:rsidR="002359F7" w:rsidRPr="00BC4DFE">
        <w:rPr>
          <w:lang w:val="mk-MK"/>
        </w:rPr>
        <w:t xml:space="preserve"> јазици и култура</w:t>
      </w:r>
      <w:r w:rsidR="0088558C">
        <w:rPr>
          <w:lang w:val="mk-MK"/>
        </w:rPr>
        <w:t>та</w:t>
      </w:r>
      <w:r w:rsidR="002359F7" w:rsidRPr="00BC4DFE">
        <w:rPr>
          <w:lang w:val="mk-MK"/>
        </w:rPr>
        <w:t xml:space="preserve"> на глуви</w:t>
      </w:r>
      <w:r w:rsidR="0088558C">
        <w:rPr>
          <w:lang w:val="mk-MK"/>
        </w:rPr>
        <w:t>те</w:t>
      </w:r>
      <w:r w:rsidR="002359F7" w:rsidRPr="00BC4DFE">
        <w:rPr>
          <w:lang w:val="mk-MK"/>
        </w:rPr>
        <w:t>.</w:t>
      </w:r>
      <w:r w:rsidRPr="00BC4DFE">
        <w:rPr>
          <w:lang w:val="mk-MK"/>
        </w:rPr>
        <w:t xml:space="preserve"> </w:t>
      </w:r>
    </w:p>
    <w:p w14:paraId="47CA3ACB" w14:textId="77777777" w:rsidR="00F6680D" w:rsidRPr="00BC4DFE" w:rsidRDefault="00F6680D" w:rsidP="00FC574B">
      <w:pPr>
        <w:pStyle w:val="HChG"/>
        <w:rPr>
          <w:lang w:val="mk-MK"/>
        </w:rPr>
      </w:pPr>
      <w:bookmarkStart w:id="9" w:name="_Toc453937733"/>
      <w:r w:rsidRPr="00BC4DFE">
        <w:rPr>
          <w:lang w:val="mk-MK"/>
        </w:rPr>
        <w:tab/>
        <w:t>V.</w:t>
      </w:r>
      <w:r w:rsidRPr="00BC4DFE">
        <w:rPr>
          <w:lang w:val="mk-MK"/>
        </w:rPr>
        <w:tab/>
      </w:r>
      <w:r w:rsidR="002359F7" w:rsidRPr="00BC4DFE">
        <w:rPr>
          <w:lang w:val="mk-MK"/>
        </w:rPr>
        <w:t>Спроведување на национално ниво</w:t>
      </w:r>
      <w:bookmarkEnd w:id="9"/>
    </w:p>
    <w:p w14:paraId="343E4BAC" w14:textId="1A36027F" w:rsidR="00F6680D" w:rsidRPr="00BC4DFE" w:rsidRDefault="00F6680D" w:rsidP="00F6680D">
      <w:pPr>
        <w:pStyle w:val="SingleTxtG"/>
        <w:rPr>
          <w:lang w:val="mk-MK"/>
        </w:rPr>
      </w:pPr>
      <w:r w:rsidRPr="00BC4DFE">
        <w:rPr>
          <w:lang w:val="mk-MK"/>
        </w:rPr>
        <w:t>59.</w:t>
      </w:r>
      <w:r w:rsidRPr="00BC4DFE">
        <w:rPr>
          <w:lang w:val="mk-MK"/>
        </w:rPr>
        <w:tab/>
      </w:r>
      <w:r w:rsidR="0093050B" w:rsidRPr="00BC4DFE">
        <w:rPr>
          <w:lang w:val="mk-MK"/>
        </w:rPr>
        <w:t xml:space="preserve">Комитетот </w:t>
      </w:r>
      <w:r w:rsidR="009C1BEB">
        <w:rPr>
          <w:lang w:val="mk-MK"/>
        </w:rPr>
        <w:t>посочува</w:t>
      </w:r>
      <w:r w:rsidR="0093050B" w:rsidRPr="00BC4DFE">
        <w:rPr>
          <w:lang w:val="mk-MK"/>
        </w:rPr>
        <w:t xml:space="preserve"> </w:t>
      </w:r>
      <w:r w:rsidR="009C1BEB">
        <w:rPr>
          <w:lang w:val="mk-MK"/>
        </w:rPr>
        <w:t>неколку</w:t>
      </w:r>
      <w:r w:rsidR="0093050B" w:rsidRPr="00BC4DFE">
        <w:rPr>
          <w:lang w:val="mk-MK"/>
        </w:rPr>
        <w:t xml:space="preserve"> предизвици со кои се соочуваат д</w:t>
      </w:r>
      <w:r w:rsidR="00BD15A1">
        <w:rPr>
          <w:lang w:val="mk-MK"/>
        </w:rPr>
        <w:t>ржавите чл</w:t>
      </w:r>
      <w:r w:rsidR="0093050B" w:rsidRPr="00BC4DFE">
        <w:rPr>
          <w:lang w:val="mk-MK"/>
        </w:rPr>
        <w:t xml:space="preserve">енки </w:t>
      </w:r>
      <w:r w:rsidR="009C1BEB">
        <w:rPr>
          <w:lang w:val="mk-MK"/>
        </w:rPr>
        <w:t>при</w:t>
      </w:r>
      <w:r w:rsidR="0093050B" w:rsidRPr="00BC4DFE">
        <w:rPr>
          <w:lang w:val="mk-MK"/>
        </w:rPr>
        <w:t xml:space="preserve"> спроведувањето на член</w:t>
      </w:r>
      <w:r w:rsidR="009C1BEB">
        <w:rPr>
          <w:lang w:val="mk-MK"/>
        </w:rPr>
        <w:t>от</w:t>
      </w:r>
      <w:r w:rsidR="0093050B" w:rsidRPr="00BC4DFE">
        <w:rPr>
          <w:lang w:val="mk-MK"/>
        </w:rPr>
        <w:t xml:space="preserve"> 24. </w:t>
      </w:r>
      <w:r w:rsidR="009C1BEB">
        <w:rPr>
          <w:lang w:val="mk-MK"/>
        </w:rPr>
        <w:t>За</w:t>
      </w:r>
      <w:r w:rsidR="0093050B" w:rsidRPr="00BC4DFE">
        <w:rPr>
          <w:lang w:val="mk-MK"/>
        </w:rPr>
        <w:t xml:space="preserve"> да се имплементира и да се одржи систем </w:t>
      </w:r>
      <w:r w:rsidR="009C1BEB">
        <w:rPr>
          <w:lang w:val="mk-MK"/>
        </w:rPr>
        <w:t>н</w:t>
      </w:r>
      <w:r w:rsidR="0093050B" w:rsidRPr="00BC4DFE">
        <w:rPr>
          <w:lang w:val="mk-MK"/>
        </w:rPr>
        <w:t xml:space="preserve">а инклузивно образование за сите лица со попреченост, </w:t>
      </w:r>
      <w:r w:rsidR="009C1BEB" w:rsidRPr="009C1BEB">
        <w:rPr>
          <w:lang w:val="mk-MK"/>
        </w:rPr>
        <w:t>на национално ниво</w:t>
      </w:r>
      <w:r w:rsidR="009C1BEB">
        <w:rPr>
          <w:lang w:val="mk-MK"/>
        </w:rPr>
        <w:t xml:space="preserve">, треба да се </w:t>
      </w:r>
      <w:r w:rsidR="00847C7E">
        <w:rPr>
          <w:lang w:val="mk-MK"/>
        </w:rPr>
        <w:t>остварат</w:t>
      </w:r>
      <w:r w:rsidR="009C1BEB">
        <w:rPr>
          <w:lang w:val="mk-MK"/>
        </w:rPr>
        <w:t xml:space="preserve"> </w:t>
      </w:r>
      <w:r w:rsidR="0093050B" w:rsidRPr="00BC4DFE">
        <w:rPr>
          <w:lang w:val="mk-MK"/>
        </w:rPr>
        <w:t>мерките подолу.</w:t>
      </w:r>
      <w:r w:rsidRPr="00BC4DFE">
        <w:rPr>
          <w:lang w:val="mk-MK"/>
        </w:rPr>
        <w:t xml:space="preserve"> </w:t>
      </w:r>
    </w:p>
    <w:p w14:paraId="54E9DBBA" w14:textId="2D31D5DA" w:rsidR="00F6680D" w:rsidRPr="00BC4DFE" w:rsidRDefault="00F6680D" w:rsidP="00F6680D">
      <w:pPr>
        <w:pStyle w:val="SingleTxtG"/>
        <w:rPr>
          <w:lang w:val="mk-MK"/>
        </w:rPr>
      </w:pPr>
      <w:r w:rsidRPr="00BC4DFE">
        <w:rPr>
          <w:lang w:val="mk-MK"/>
        </w:rPr>
        <w:t>60.</w:t>
      </w:r>
      <w:r w:rsidRPr="00BC4DFE">
        <w:rPr>
          <w:lang w:val="mk-MK"/>
        </w:rPr>
        <w:tab/>
      </w:r>
      <w:r w:rsidR="0093050B" w:rsidRPr="00BC4DFE">
        <w:rPr>
          <w:lang w:val="mk-MK"/>
        </w:rPr>
        <w:t>Одговорноста за образованието на сите нивоа на лицата со попреченост, како и за обр</w:t>
      </w:r>
      <w:r w:rsidR="009C1BEB">
        <w:rPr>
          <w:lang w:val="mk-MK"/>
        </w:rPr>
        <w:t xml:space="preserve">азованието на другите, мора да </w:t>
      </w:r>
      <w:r w:rsidR="0093050B" w:rsidRPr="00BC4DFE">
        <w:rPr>
          <w:lang w:val="mk-MK"/>
        </w:rPr>
        <w:t xml:space="preserve">биде </w:t>
      </w:r>
      <w:r w:rsidR="00847C7E">
        <w:rPr>
          <w:lang w:val="mk-MK"/>
        </w:rPr>
        <w:t>на</w:t>
      </w:r>
      <w:r w:rsidR="0093050B" w:rsidRPr="00BC4DFE">
        <w:rPr>
          <w:lang w:val="mk-MK"/>
        </w:rPr>
        <w:t xml:space="preserve"> Министерството за образование. Во многу земји, образованието на лицата со </w:t>
      </w:r>
      <w:r w:rsidR="009C1BEB">
        <w:rPr>
          <w:lang w:val="mk-MK"/>
        </w:rPr>
        <w:t>попрече</w:t>
      </w:r>
      <w:r w:rsidR="0093050B" w:rsidRPr="00BC4DFE">
        <w:rPr>
          <w:lang w:val="mk-MK"/>
        </w:rPr>
        <w:t xml:space="preserve">ност во моментов е маргинализирано во министерствата за социјална или здравствена заштита, што, меѓу другото, </w:t>
      </w:r>
      <w:r w:rsidR="009C1BEB">
        <w:rPr>
          <w:lang w:val="mk-MK"/>
        </w:rPr>
        <w:t>доведе до</w:t>
      </w:r>
      <w:r w:rsidR="0093050B" w:rsidRPr="00BC4DFE">
        <w:rPr>
          <w:lang w:val="mk-MK"/>
        </w:rPr>
        <w:t xml:space="preserve"> исклученост од главните закони, </w:t>
      </w:r>
      <w:r w:rsidR="009C1BEB">
        <w:rPr>
          <w:lang w:val="mk-MK"/>
        </w:rPr>
        <w:t>политики</w:t>
      </w:r>
      <w:r w:rsidR="0093050B" w:rsidRPr="00BC4DFE">
        <w:rPr>
          <w:lang w:val="mk-MK"/>
        </w:rPr>
        <w:t xml:space="preserve">, планирање и ресурси за образование, </w:t>
      </w:r>
      <w:r w:rsidR="009C1BEB">
        <w:rPr>
          <w:lang w:val="mk-MK"/>
        </w:rPr>
        <w:t>д</w:t>
      </w:r>
      <w:r w:rsidR="0093050B" w:rsidRPr="00BC4DFE">
        <w:rPr>
          <w:lang w:val="mk-MK"/>
        </w:rPr>
        <w:t xml:space="preserve">о </w:t>
      </w:r>
      <w:r w:rsidR="009C1BEB">
        <w:rPr>
          <w:lang w:val="mk-MK"/>
        </w:rPr>
        <w:t>понизок степен</w:t>
      </w:r>
      <w:r w:rsidR="0093050B" w:rsidRPr="00BC4DFE">
        <w:rPr>
          <w:lang w:val="mk-MK"/>
        </w:rPr>
        <w:t xml:space="preserve"> на инвестиции по глава на жител во образованието на лицата со попреченост, недостаток на сеопфатни и кохерентни структури за поддршка на инклузивното образование, недостаток на интегрирано </w:t>
      </w:r>
      <w:r w:rsidR="00847C7E">
        <w:rPr>
          <w:lang w:val="mk-MK"/>
        </w:rPr>
        <w:t>при</w:t>
      </w:r>
      <w:r w:rsidR="0093050B" w:rsidRPr="00BC4DFE">
        <w:rPr>
          <w:lang w:val="mk-MK"/>
        </w:rPr>
        <w:t xml:space="preserve">бирање податоци </w:t>
      </w:r>
      <w:r w:rsidR="009C1BEB">
        <w:rPr>
          <w:lang w:val="mk-MK"/>
        </w:rPr>
        <w:t>за</w:t>
      </w:r>
      <w:r w:rsidR="0093050B" w:rsidRPr="00BC4DFE">
        <w:rPr>
          <w:lang w:val="mk-MK"/>
        </w:rPr>
        <w:t xml:space="preserve"> запишување, задржување и </w:t>
      </w:r>
      <w:r w:rsidR="009C1BEB">
        <w:rPr>
          <w:lang w:val="mk-MK"/>
        </w:rPr>
        <w:t>успех,</w:t>
      </w:r>
      <w:r w:rsidR="0093050B" w:rsidRPr="00BC4DFE">
        <w:rPr>
          <w:lang w:val="mk-MK"/>
        </w:rPr>
        <w:t xml:space="preserve"> </w:t>
      </w:r>
      <w:r w:rsidR="009C1BEB">
        <w:rPr>
          <w:lang w:val="mk-MK"/>
        </w:rPr>
        <w:t xml:space="preserve">како </w:t>
      </w:r>
      <w:r w:rsidR="0093050B" w:rsidRPr="00BC4DFE">
        <w:rPr>
          <w:lang w:val="mk-MK"/>
        </w:rPr>
        <w:t xml:space="preserve">и </w:t>
      </w:r>
      <w:r w:rsidR="009C1BEB">
        <w:rPr>
          <w:lang w:val="mk-MK"/>
        </w:rPr>
        <w:t xml:space="preserve">до </w:t>
      </w:r>
      <w:r w:rsidR="0093050B" w:rsidRPr="00BC4DFE">
        <w:rPr>
          <w:lang w:val="mk-MK"/>
        </w:rPr>
        <w:t xml:space="preserve">неуспех да се развие </w:t>
      </w:r>
      <w:r w:rsidR="009C1BEB">
        <w:rPr>
          <w:lang w:val="mk-MK"/>
        </w:rPr>
        <w:t>сеопфат</w:t>
      </w:r>
      <w:r w:rsidR="0093050B" w:rsidRPr="00BC4DFE">
        <w:rPr>
          <w:lang w:val="mk-MK"/>
        </w:rPr>
        <w:t>но образование за наставници. Д</w:t>
      </w:r>
      <w:r w:rsidR="00BD15A1">
        <w:rPr>
          <w:lang w:val="mk-MK"/>
        </w:rPr>
        <w:t>ржавите чл</w:t>
      </w:r>
      <w:r w:rsidR="0093050B" w:rsidRPr="00BC4DFE">
        <w:rPr>
          <w:lang w:val="mk-MK"/>
        </w:rPr>
        <w:t>енки мора итно да преземат мерки за да го стават образованието на учениците со попреченост во надлежност на Министерството за образование.</w:t>
      </w:r>
    </w:p>
    <w:p w14:paraId="2A9F4B09" w14:textId="194CE32A" w:rsidR="00F6680D" w:rsidRPr="00BC4DFE" w:rsidRDefault="00F6680D" w:rsidP="00F6680D">
      <w:pPr>
        <w:pStyle w:val="SingleTxtG"/>
        <w:rPr>
          <w:lang w:val="mk-MK"/>
        </w:rPr>
      </w:pPr>
      <w:r w:rsidRPr="00BC4DFE">
        <w:rPr>
          <w:lang w:val="mk-MK"/>
        </w:rPr>
        <w:t>61.</w:t>
      </w:r>
      <w:r w:rsidRPr="00BC4DFE">
        <w:rPr>
          <w:lang w:val="mk-MK"/>
        </w:rPr>
        <w:tab/>
      </w:r>
      <w:r w:rsidR="0093050B" w:rsidRPr="00BC4DFE">
        <w:rPr>
          <w:lang w:val="mk-MK"/>
        </w:rPr>
        <w:t>Д</w:t>
      </w:r>
      <w:r w:rsidR="00BD15A1">
        <w:rPr>
          <w:lang w:val="mk-MK"/>
        </w:rPr>
        <w:t>ржавите чл</w:t>
      </w:r>
      <w:r w:rsidR="0093050B" w:rsidRPr="00BC4DFE">
        <w:rPr>
          <w:lang w:val="mk-MK"/>
        </w:rPr>
        <w:t xml:space="preserve">енки мора </w:t>
      </w:r>
      <w:r w:rsidR="00847C7E">
        <w:rPr>
          <w:lang w:val="mk-MK"/>
        </w:rPr>
        <w:t>низ</w:t>
      </w:r>
      <w:r w:rsidR="00A45071" w:rsidRPr="00A45071">
        <w:rPr>
          <w:lang w:val="mk-MK"/>
        </w:rPr>
        <w:t xml:space="preserve"> целата влада </w:t>
      </w:r>
      <w:r w:rsidR="0093050B" w:rsidRPr="00BC4DFE">
        <w:rPr>
          <w:lang w:val="mk-MK"/>
        </w:rPr>
        <w:t xml:space="preserve">да обезбедат сеопфатна и меѓусекторска заложба за инклузивно образование. Инклузивното образование не </w:t>
      </w:r>
      <w:r w:rsidR="00A45071">
        <w:rPr>
          <w:lang w:val="mk-MK"/>
        </w:rPr>
        <w:t>смее</w:t>
      </w:r>
      <w:r w:rsidR="0093050B" w:rsidRPr="00BC4DFE">
        <w:rPr>
          <w:lang w:val="mk-MK"/>
        </w:rPr>
        <w:t xml:space="preserve"> да се реализира од страна на министерствата за образование во изолација. Сите релевантни министерства и комисии со </w:t>
      </w:r>
      <w:r w:rsidR="00847C7E">
        <w:rPr>
          <w:lang w:val="mk-MK"/>
        </w:rPr>
        <w:t>задолженија</w:t>
      </w:r>
      <w:r w:rsidR="0093050B" w:rsidRPr="00BC4DFE">
        <w:rPr>
          <w:lang w:val="mk-MK"/>
        </w:rPr>
        <w:t xml:space="preserve"> кои ги опфаќаат суштинските членови на Конвенцијата, мора да се </w:t>
      </w:r>
      <w:r w:rsidR="00847C7E">
        <w:rPr>
          <w:lang w:val="mk-MK"/>
        </w:rPr>
        <w:t>обврзат</w:t>
      </w:r>
      <w:r w:rsidR="0093050B" w:rsidRPr="00BC4DFE">
        <w:rPr>
          <w:lang w:val="mk-MK"/>
        </w:rPr>
        <w:t xml:space="preserve"> и да го усогласат </w:t>
      </w:r>
      <w:r w:rsidR="00A45071">
        <w:rPr>
          <w:lang w:val="mk-MK"/>
        </w:rPr>
        <w:t>св</w:t>
      </w:r>
      <w:r w:rsidR="0093050B" w:rsidRPr="00BC4DFE">
        <w:rPr>
          <w:lang w:val="mk-MK"/>
        </w:rPr>
        <w:t>о</w:t>
      </w:r>
      <w:r w:rsidR="00A45071">
        <w:rPr>
          <w:lang w:val="mk-MK"/>
        </w:rPr>
        <w:t>е</w:t>
      </w:r>
      <w:r w:rsidR="0093050B" w:rsidRPr="00BC4DFE">
        <w:rPr>
          <w:lang w:val="mk-MK"/>
        </w:rPr>
        <w:t>то разбирање за импликациите на системот за инклузивно образование со цел да постигн</w:t>
      </w:r>
      <w:r w:rsidR="00A45071">
        <w:rPr>
          <w:lang w:val="mk-MK"/>
        </w:rPr>
        <w:t>ат</w:t>
      </w:r>
      <w:r w:rsidR="0093050B" w:rsidRPr="00BC4DFE">
        <w:rPr>
          <w:lang w:val="mk-MK"/>
        </w:rPr>
        <w:t xml:space="preserve"> интегриран пристап и </w:t>
      </w:r>
      <w:r w:rsidR="00A45071">
        <w:rPr>
          <w:lang w:val="mk-MK"/>
        </w:rPr>
        <w:t>да со</w:t>
      </w:r>
      <w:r w:rsidR="0093050B" w:rsidRPr="00BC4DFE">
        <w:rPr>
          <w:lang w:val="mk-MK"/>
        </w:rPr>
        <w:t>работ</w:t>
      </w:r>
      <w:r w:rsidR="00A45071">
        <w:rPr>
          <w:lang w:val="mk-MK"/>
        </w:rPr>
        <w:t>ува</w:t>
      </w:r>
      <w:r w:rsidR="0093050B" w:rsidRPr="00BC4DFE">
        <w:rPr>
          <w:lang w:val="mk-MK"/>
        </w:rPr>
        <w:t xml:space="preserve">ат </w:t>
      </w:r>
      <w:r w:rsidR="00A45071">
        <w:rPr>
          <w:lang w:val="mk-MK"/>
        </w:rPr>
        <w:t>во насока на</w:t>
      </w:r>
      <w:r w:rsidR="0093050B" w:rsidRPr="00BC4DFE">
        <w:rPr>
          <w:lang w:val="mk-MK"/>
        </w:rPr>
        <w:t xml:space="preserve"> заедничка </w:t>
      </w:r>
      <w:r w:rsidR="00A45071">
        <w:rPr>
          <w:lang w:val="mk-MK"/>
        </w:rPr>
        <w:t>агенда. Мора да се воспостават мерки за одговорност н</w:t>
      </w:r>
      <w:r w:rsidR="0093050B" w:rsidRPr="00BC4DFE">
        <w:rPr>
          <w:lang w:val="mk-MK"/>
        </w:rPr>
        <w:t xml:space="preserve">а сите инволвирани министерства за да </w:t>
      </w:r>
      <w:r w:rsidR="00A45071">
        <w:rPr>
          <w:lang w:val="mk-MK"/>
        </w:rPr>
        <w:t>се</w:t>
      </w:r>
      <w:r w:rsidR="0093050B" w:rsidRPr="00BC4DFE">
        <w:rPr>
          <w:lang w:val="mk-MK"/>
        </w:rPr>
        <w:t xml:space="preserve"> поддржат таквите </w:t>
      </w:r>
      <w:r w:rsidR="00A45071">
        <w:rPr>
          <w:lang w:val="mk-MK"/>
        </w:rPr>
        <w:t>заложб</w:t>
      </w:r>
      <w:r w:rsidR="0093050B" w:rsidRPr="00BC4DFE">
        <w:rPr>
          <w:lang w:val="mk-MK"/>
        </w:rPr>
        <w:t>и. Исто така</w:t>
      </w:r>
      <w:r w:rsidR="00A45071">
        <w:rPr>
          <w:lang w:val="mk-MK"/>
        </w:rPr>
        <w:t>,</w:t>
      </w:r>
      <w:r w:rsidR="0093050B" w:rsidRPr="00BC4DFE">
        <w:rPr>
          <w:lang w:val="mk-MK"/>
        </w:rPr>
        <w:t xml:space="preserve"> треба да се изградат партнерства со даватели</w:t>
      </w:r>
      <w:r w:rsidR="00A45071">
        <w:rPr>
          <w:lang w:val="mk-MK"/>
        </w:rPr>
        <w:t>те</w:t>
      </w:r>
      <w:r w:rsidR="0093050B" w:rsidRPr="00BC4DFE">
        <w:rPr>
          <w:lang w:val="mk-MK"/>
        </w:rPr>
        <w:t xml:space="preserve"> на услуги, организации</w:t>
      </w:r>
      <w:r w:rsidR="00A45071">
        <w:rPr>
          <w:lang w:val="mk-MK"/>
        </w:rPr>
        <w:t>те</w:t>
      </w:r>
      <w:r w:rsidR="0093050B" w:rsidRPr="00BC4DFE">
        <w:rPr>
          <w:lang w:val="mk-MK"/>
        </w:rPr>
        <w:t xml:space="preserve"> што ги претставуваат лицата со попреченост, медиуми</w:t>
      </w:r>
      <w:r w:rsidR="00A45071">
        <w:rPr>
          <w:lang w:val="mk-MK"/>
        </w:rPr>
        <w:t>те</w:t>
      </w:r>
      <w:r w:rsidR="0093050B" w:rsidRPr="00BC4DFE">
        <w:rPr>
          <w:lang w:val="mk-MK"/>
        </w:rPr>
        <w:t>, граѓанск</w:t>
      </w:r>
      <w:r w:rsidR="00A45071">
        <w:rPr>
          <w:lang w:val="mk-MK"/>
        </w:rPr>
        <w:t xml:space="preserve">ите </w:t>
      </w:r>
      <w:r w:rsidR="00A45071" w:rsidRPr="00A45071">
        <w:rPr>
          <w:lang w:val="mk-MK"/>
        </w:rPr>
        <w:t>организации</w:t>
      </w:r>
      <w:r w:rsidR="0093050B" w:rsidRPr="00BC4DFE">
        <w:rPr>
          <w:lang w:val="mk-MK"/>
        </w:rPr>
        <w:t>, локални</w:t>
      </w:r>
      <w:r w:rsidR="00A45071">
        <w:rPr>
          <w:lang w:val="mk-MK"/>
        </w:rPr>
        <w:t>те</w:t>
      </w:r>
      <w:r w:rsidR="0093050B" w:rsidRPr="00BC4DFE">
        <w:rPr>
          <w:lang w:val="mk-MK"/>
        </w:rPr>
        <w:t xml:space="preserve"> власти, студентски</w:t>
      </w:r>
      <w:r w:rsidR="00A45071">
        <w:rPr>
          <w:lang w:val="mk-MK"/>
        </w:rPr>
        <w:t>те</w:t>
      </w:r>
      <w:r w:rsidR="0093050B" w:rsidRPr="00BC4DFE">
        <w:rPr>
          <w:lang w:val="mk-MK"/>
        </w:rPr>
        <w:t xml:space="preserve"> здруженија и федерации, универзитети</w:t>
      </w:r>
      <w:r w:rsidR="00A45071">
        <w:rPr>
          <w:lang w:val="mk-MK"/>
        </w:rPr>
        <w:t>те</w:t>
      </w:r>
      <w:r w:rsidR="0093050B" w:rsidRPr="00BC4DFE">
        <w:rPr>
          <w:lang w:val="mk-MK"/>
        </w:rPr>
        <w:t xml:space="preserve"> и колеџи</w:t>
      </w:r>
      <w:r w:rsidR="00A45071">
        <w:rPr>
          <w:lang w:val="mk-MK"/>
        </w:rPr>
        <w:t>те</w:t>
      </w:r>
      <w:r w:rsidR="0093050B" w:rsidRPr="00BC4DFE">
        <w:rPr>
          <w:lang w:val="mk-MK"/>
        </w:rPr>
        <w:t xml:space="preserve"> за образование на наставници.</w:t>
      </w:r>
      <w:r w:rsidRPr="00BC4DFE">
        <w:rPr>
          <w:lang w:val="mk-MK"/>
        </w:rPr>
        <w:t xml:space="preserve"> </w:t>
      </w:r>
    </w:p>
    <w:p w14:paraId="3C0E514A" w14:textId="3D32DBAF" w:rsidR="00F6680D" w:rsidRPr="00BC4DFE" w:rsidRDefault="00F6680D" w:rsidP="00F6680D">
      <w:pPr>
        <w:pStyle w:val="SingleTxtG"/>
        <w:rPr>
          <w:lang w:val="mk-MK"/>
        </w:rPr>
      </w:pPr>
      <w:r w:rsidRPr="00BC4DFE">
        <w:rPr>
          <w:lang w:val="mk-MK"/>
        </w:rPr>
        <w:t>62.</w:t>
      </w:r>
      <w:r w:rsidRPr="00BC4DFE">
        <w:rPr>
          <w:lang w:val="mk-MK"/>
        </w:rPr>
        <w:tab/>
      </w:r>
      <w:r w:rsidR="00784DA7" w:rsidRPr="00BC4DFE">
        <w:rPr>
          <w:lang w:val="mk-MK"/>
        </w:rPr>
        <w:t>Д</w:t>
      </w:r>
      <w:r w:rsidR="00BD15A1">
        <w:rPr>
          <w:lang w:val="mk-MK"/>
        </w:rPr>
        <w:t>ржавите чл</w:t>
      </w:r>
      <w:r w:rsidR="00784DA7" w:rsidRPr="00BC4DFE">
        <w:rPr>
          <w:lang w:val="mk-MK"/>
        </w:rPr>
        <w:t xml:space="preserve">енки, на секое ниво, мора да спроведат или да воведат законодавство </w:t>
      </w:r>
      <w:r w:rsidR="00847C7E">
        <w:rPr>
          <w:lang w:val="mk-MK"/>
        </w:rPr>
        <w:t>засновано</w:t>
      </w:r>
      <w:r w:rsidR="00784DA7" w:rsidRPr="00BC4DFE">
        <w:rPr>
          <w:lang w:val="mk-MK"/>
        </w:rPr>
        <w:t xml:space="preserve"> </w:t>
      </w:r>
      <w:r w:rsidR="00847C7E">
        <w:rPr>
          <w:lang w:val="mk-MK"/>
        </w:rPr>
        <w:t>врз</w:t>
      </w:r>
      <w:r w:rsidR="00784DA7" w:rsidRPr="00BC4DFE">
        <w:rPr>
          <w:lang w:val="mk-MK"/>
        </w:rPr>
        <w:t xml:space="preserve"> моделот на човековите права за попреченост кој е целосно во согласност со членот 24. Комитетот потсетува дека членот 4 (5) налага федералните држави да гарантираат </w:t>
      </w:r>
      <w:r w:rsidR="00A45071">
        <w:rPr>
          <w:lang w:val="mk-MK"/>
        </w:rPr>
        <w:t>спроведување на членот</w:t>
      </w:r>
      <w:r w:rsidR="00784DA7" w:rsidRPr="00BC4DFE">
        <w:rPr>
          <w:lang w:val="mk-MK"/>
        </w:rPr>
        <w:t xml:space="preserve"> 24 без ограничувања или исклучоци, во сите делови на државата</w:t>
      </w:r>
      <w:r w:rsidR="00847C7E">
        <w:rPr>
          <w:lang w:val="mk-MK"/>
        </w:rPr>
        <w:t xml:space="preserve"> </w:t>
      </w:r>
      <w:r w:rsidR="00784DA7" w:rsidRPr="00BC4DFE">
        <w:rPr>
          <w:lang w:val="mk-MK"/>
        </w:rPr>
        <w:t>членка.</w:t>
      </w:r>
    </w:p>
    <w:p w14:paraId="0C51667E" w14:textId="691A8755" w:rsidR="00F6680D" w:rsidRPr="00BC4DFE" w:rsidRDefault="00F6680D" w:rsidP="00F6680D">
      <w:pPr>
        <w:pStyle w:val="SingleTxtG"/>
        <w:rPr>
          <w:lang w:val="mk-MK"/>
        </w:rPr>
      </w:pPr>
      <w:r w:rsidRPr="00BC4DFE">
        <w:rPr>
          <w:lang w:val="mk-MK"/>
        </w:rPr>
        <w:t>63.</w:t>
      </w:r>
      <w:r w:rsidRPr="00BC4DFE">
        <w:rPr>
          <w:lang w:val="mk-MK"/>
        </w:rPr>
        <w:tab/>
      </w:r>
      <w:r w:rsidR="00784DA7" w:rsidRPr="00BC4DFE">
        <w:rPr>
          <w:lang w:val="mk-MK"/>
        </w:rPr>
        <w:t>Мора да се воведе сеопфатна и координирана законодавн</w:t>
      </w:r>
      <w:r w:rsidR="00847C7E">
        <w:rPr>
          <w:lang w:val="mk-MK"/>
        </w:rPr>
        <w:t>а и рамка на политики</w:t>
      </w:r>
      <w:r w:rsidR="00784DA7" w:rsidRPr="00BC4DFE">
        <w:rPr>
          <w:lang w:val="mk-MK"/>
        </w:rPr>
        <w:t xml:space="preserve"> за инклузивно образование, заедно со јасна и соодветна временска рамка за </w:t>
      </w:r>
      <w:r w:rsidR="00784DA7" w:rsidRPr="00BC4DFE">
        <w:rPr>
          <w:lang w:val="mk-MK"/>
        </w:rPr>
        <w:lastRenderedPageBreak/>
        <w:t>имплементација</w:t>
      </w:r>
      <w:r w:rsidR="00D25E82">
        <w:rPr>
          <w:lang w:val="mk-MK"/>
        </w:rPr>
        <w:t>, како</w:t>
      </w:r>
      <w:r w:rsidR="00784DA7" w:rsidRPr="00BC4DFE">
        <w:rPr>
          <w:lang w:val="mk-MK"/>
        </w:rPr>
        <w:t xml:space="preserve"> и санкции за прекршувања. Таквата рамка мора да ги опфати прашањата на флексибилност, разновидност и еднаквост во сите образовни институции за сите ученици и да ги </w:t>
      </w:r>
      <w:r w:rsidR="00847C7E">
        <w:rPr>
          <w:lang w:val="mk-MK"/>
        </w:rPr>
        <w:t>одреди</w:t>
      </w:r>
      <w:r w:rsidR="00784DA7" w:rsidRPr="00BC4DFE">
        <w:rPr>
          <w:lang w:val="mk-MK"/>
        </w:rPr>
        <w:t xml:space="preserve"> одговорностите на сите нивоа на власт. Некои клучни елементи ќе бидат:</w:t>
      </w:r>
      <w:r w:rsidRPr="00BC4DFE">
        <w:rPr>
          <w:lang w:val="mk-MK"/>
        </w:rPr>
        <w:t xml:space="preserve"> </w:t>
      </w:r>
    </w:p>
    <w:p w14:paraId="29D5A4C0" w14:textId="1D7726C8" w:rsidR="00F6680D" w:rsidRPr="00BC4DFE" w:rsidRDefault="00FC574B" w:rsidP="00F6680D">
      <w:pPr>
        <w:pStyle w:val="SingleTxtG"/>
        <w:rPr>
          <w:lang w:val="mk-MK"/>
        </w:rPr>
      </w:pPr>
      <w:r w:rsidRPr="00BC4DFE">
        <w:rPr>
          <w:lang w:val="mk-MK"/>
        </w:rPr>
        <w:tab/>
      </w:r>
      <w:r w:rsidR="00F6680D" w:rsidRPr="00BC4DFE">
        <w:rPr>
          <w:lang w:val="mk-MK"/>
        </w:rPr>
        <w:t>(</w:t>
      </w:r>
      <w:r w:rsidR="00D25E82">
        <w:rPr>
          <w:lang w:val="mk-MK"/>
        </w:rPr>
        <w:t>а</w:t>
      </w:r>
      <w:r w:rsidR="00F6680D" w:rsidRPr="00BC4DFE">
        <w:rPr>
          <w:lang w:val="mk-MK"/>
        </w:rPr>
        <w:t>)</w:t>
      </w:r>
      <w:r w:rsidR="00F6680D" w:rsidRPr="00BC4DFE">
        <w:rPr>
          <w:lang w:val="mk-MK"/>
        </w:rPr>
        <w:tab/>
      </w:r>
      <w:r w:rsidR="00784DA7" w:rsidRPr="00BC4DFE">
        <w:rPr>
          <w:lang w:val="mk-MK"/>
        </w:rPr>
        <w:t>Усогласеност со меѓународните стандарди за човекови права;</w:t>
      </w:r>
    </w:p>
    <w:p w14:paraId="041E1D57" w14:textId="38AD520B" w:rsidR="00F6680D" w:rsidRPr="00BC4DFE" w:rsidRDefault="00FC574B" w:rsidP="00F6680D">
      <w:pPr>
        <w:pStyle w:val="SingleTxtG"/>
        <w:rPr>
          <w:lang w:val="mk-MK"/>
        </w:rPr>
      </w:pPr>
      <w:r w:rsidRPr="00BC4DFE">
        <w:rPr>
          <w:lang w:val="mk-MK"/>
        </w:rPr>
        <w:tab/>
      </w:r>
      <w:r w:rsidR="00F6680D" w:rsidRPr="00BC4DFE">
        <w:rPr>
          <w:lang w:val="mk-MK"/>
        </w:rPr>
        <w:t>(</w:t>
      </w:r>
      <w:r w:rsidR="00D25E82">
        <w:rPr>
          <w:lang w:val="mk-MK"/>
        </w:rPr>
        <w:t>б</w:t>
      </w:r>
      <w:r w:rsidR="00F6680D" w:rsidRPr="00BC4DFE">
        <w:rPr>
          <w:lang w:val="mk-MK"/>
        </w:rPr>
        <w:t>)</w:t>
      </w:r>
      <w:r w:rsidR="00F6680D" w:rsidRPr="00BC4DFE">
        <w:rPr>
          <w:lang w:val="mk-MK"/>
        </w:rPr>
        <w:tab/>
      </w:r>
      <w:r w:rsidR="00784DA7" w:rsidRPr="00BC4DFE">
        <w:rPr>
          <w:lang w:val="mk-MK"/>
        </w:rPr>
        <w:t>Јасн</w:t>
      </w:r>
      <w:r w:rsidR="00D25E82">
        <w:rPr>
          <w:lang w:val="mk-MK"/>
        </w:rPr>
        <w:t>о</w:t>
      </w:r>
      <w:r w:rsidR="00784DA7" w:rsidRPr="00BC4DFE">
        <w:rPr>
          <w:lang w:val="mk-MK"/>
        </w:rPr>
        <w:t xml:space="preserve"> дефини</w:t>
      </w:r>
      <w:r w:rsidR="00D25E82">
        <w:rPr>
          <w:lang w:val="mk-MK"/>
        </w:rPr>
        <w:t>рање</w:t>
      </w:r>
      <w:r w:rsidR="00784DA7" w:rsidRPr="00BC4DFE">
        <w:rPr>
          <w:lang w:val="mk-MK"/>
        </w:rPr>
        <w:t xml:space="preserve"> </w:t>
      </w:r>
      <w:r w:rsidR="00D25E82">
        <w:rPr>
          <w:lang w:val="mk-MK"/>
        </w:rPr>
        <w:t>н</w:t>
      </w:r>
      <w:r w:rsidR="00784DA7" w:rsidRPr="00BC4DFE">
        <w:rPr>
          <w:lang w:val="mk-MK"/>
        </w:rPr>
        <w:t xml:space="preserve">а </w:t>
      </w:r>
      <w:r w:rsidR="00D25E82">
        <w:rPr>
          <w:lang w:val="mk-MK"/>
        </w:rPr>
        <w:t>инклузијата</w:t>
      </w:r>
      <w:r w:rsidR="00784DA7" w:rsidRPr="00BC4DFE">
        <w:rPr>
          <w:lang w:val="mk-MK"/>
        </w:rPr>
        <w:t xml:space="preserve"> и </w:t>
      </w:r>
      <w:r w:rsidR="00D25E82">
        <w:rPr>
          <w:lang w:val="mk-MK"/>
        </w:rPr>
        <w:t>конкрет</w:t>
      </w:r>
      <w:r w:rsidR="00784DA7" w:rsidRPr="00BC4DFE">
        <w:rPr>
          <w:lang w:val="mk-MK"/>
        </w:rPr>
        <w:t xml:space="preserve">ните цели што треба да </w:t>
      </w:r>
      <w:r w:rsidR="00D25E82">
        <w:rPr>
          <w:lang w:val="mk-MK"/>
        </w:rPr>
        <w:t>се</w:t>
      </w:r>
      <w:r w:rsidR="00784DA7" w:rsidRPr="00BC4DFE">
        <w:rPr>
          <w:lang w:val="mk-MK"/>
        </w:rPr>
        <w:t xml:space="preserve"> постигн</w:t>
      </w:r>
      <w:r w:rsidR="00D25E82">
        <w:rPr>
          <w:lang w:val="mk-MK"/>
        </w:rPr>
        <w:t>ат со неа</w:t>
      </w:r>
      <w:r w:rsidR="00784DA7" w:rsidRPr="00BC4DFE">
        <w:rPr>
          <w:lang w:val="mk-MK"/>
        </w:rPr>
        <w:t xml:space="preserve"> на сите образовни нивоа. Принципите и практиките </w:t>
      </w:r>
      <w:r w:rsidR="00D25E82">
        <w:rPr>
          <w:lang w:val="mk-MK"/>
        </w:rPr>
        <w:t>н</w:t>
      </w:r>
      <w:r w:rsidR="00784DA7" w:rsidRPr="00BC4DFE">
        <w:rPr>
          <w:lang w:val="mk-MK"/>
        </w:rPr>
        <w:t xml:space="preserve">а инклузија мора да се сметаат </w:t>
      </w:r>
      <w:r w:rsidR="00D25E82">
        <w:rPr>
          <w:lang w:val="mk-MK"/>
        </w:rPr>
        <w:t>за</w:t>
      </w:r>
      <w:r w:rsidR="00784DA7" w:rsidRPr="00BC4DFE">
        <w:rPr>
          <w:lang w:val="mk-MK"/>
        </w:rPr>
        <w:t xml:space="preserve"> составен дел на реформата, а не само како </w:t>
      </w:r>
      <w:r w:rsidR="00D25E82">
        <w:rPr>
          <w:lang w:val="mk-MK"/>
        </w:rPr>
        <w:t>дополнителна</w:t>
      </w:r>
      <w:r w:rsidR="00784DA7" w:rsidRPr="00BC4DFE">
        <w:rPr>
          <w:lang w:val="mk-MK"/>
        </w:rPr>
        <w:t xml:space="preserve"> програма;</w:t>
      </w:r>
    </w:p>
    <w:p w14:paraId="12583FF1" w14:textId="2CDFCAE7" w:rsidR="00F6680D" w:rsidRPr="00BC4DFE" w:rsidRDefault="00FC574B" w:rsidP="00F6680D">
      <w:pPr>
        <w:pStyle w:val="SingleTxtG"/>
        <w:rPr>
          <w:lang w:val="mk-MK"/>
        </w:rPr>
      </w:pPr>
      <w:r w:rsidRPr="00BC4DFE">
        <w:rPr>
          <w:lang w:val="mk-MK"/>
        </w:rPr>
        <w:tab/>
      </w:r>
      <w:r w:rsidR="00F6680D" w:rsidRPr="00BC4DFE">
        <w:rPr>
          <w:lang w:val="mk-MK"/>
        </w:rPr>
        <w:t>(</w:t>
      </w:r>
      <w:r w:rsidR="00D25E82">
        <w:rPr>
          <w:lang w:val="mk-MK"/>
        </w:rPr>
        <w:t>в</w:t>
      </w:r>
      <w:r w:rsidR="00F6680D" w:rsidRPr="00BC4DFE">
        <w:rPr>
          <w:lang w:val="mk-MK"/>
        </w:rPr>
        <w:t>)</w:t>
      </w:r>
      <w:r w:rsidR="00F6680D" w:rsidRPr="00BC4DFE">
        <w:rPr>
          <w:lang w:val="mk-MK"/>
        </w:rPr>
        <w:tab/>
      </w:r>
      <w:r w:rsidR="00467D96" w:rsidRPr="00BC4DFE">
        <w:rPr>
          <w:lang w:val="mk-MK"/>
        </w:rPr>
        <w:t>Суштинско право на инклузивно</w:t>
      </w:r>
      <w:r w:rsidR="00784DA7" w:rsidRPr="00BC4DFE">
        <w:rPr>
          <w:lang w:val="mk-MK"/>
        </w:rPr>
        <w:t xml:space="preserve"> образование како клучен елемент на законодавната рамка. На пример, одредбите со кои се дефинираат одредени категории на ученици како „неспособни за учење</w:t>
      </w:r>
      <w:r w:rsidR="00D25E82">
        <w:rPr>
          <w:lang w:val="mk-MK"/>
        </w:rPr>
        <w:t>“</w:t>
      </w:r>
      <w:r w:rsidR="00784DA7" w:rsidRPr="00BC4DFE">
        <w:rPr>
          <w:lang w:val="mk-MK"/>
        </w:rPr>
        <w:t xml:space="preserve"> мора да бидат укинати;</w:t>
      </w:r>
    </w:p>
    <w:p w14:paraId="5E99AFE7" w14:textId="5B6ED09B" w:rsidR="00F6680D" w:rsidRPr="00BC4DFE" w:rsidRDefault="00FC574B" w:rsidP="00F6680D">
      <w:pPr>
        <w:pStyle w:val="SingleTxtG"/>
        <w:rPr>
          <w:lang w:val="mk-MK"/>
        </w:rPr>
      </w:pPr>
      <w:r w:rsidRPr="00BC4DFE">
        <w:rPr>
          <w:lang w:val="mk-MK"/>
        </w:rPr>
        <w:tab/>
      </w:r>
      <w:r w:rsidR="00F6680D" w:rsidRPr="00BC4DFE">
        <w:rPr>
          <w:lang w:val="mk-MK"/>
        </w:rPr>
        <w:t>(</w:t>
      </w:r>
      <w:r w:rsidR="00D25E82">
        <w:rPr>
          <w:lang w:val="mk-MK"/>
        </w:rPr>
        <w:t>г</w:t>
      </w:r>
      <w:r w:rsidR="00F6680D" w:rsidRPr="00BC4DFE">
        <w:rPr>
          <w:lang w:val="mk-MK"/>
        </w:rPr>
        <w:t>)</w:t>
      </w:r>
      <w:r w:rsidR="00F6680D" w:rsidRPr="00BC4DFE">
        <w:rPr>
          <w:lang w:val="mk-MK"/>
        </w:rPr>
        <w:tab/>
      </w:r>
      <w:r w:rsidR="00467D96" w:rsidRPr="00BC4DFE">
        <w:rPr>
          <w:lang w:val="mk-MK"/>
        </w:rPr>
        <w:t xml:space="preserve">Гаранција за учениците со и без попреченост на истото право за пристап до </w:t>
      </w:r>
      <w:r w:rsidR="00D25E82">
        <w:rPr>
          <w:lang w:val="mk-MK"/>
        </w:rPr>
        <w:t>сеопфатни</w:t>
      </w:r>
      <w:r w:rsidR="00467D96" w:rsidRPr="00BC4DFE">
        <w:rPr>
          <w:lang w:val="mk-MK"/>
        </w:rPr>
        <w:t xml:space="preserve"> можности за учење во рамките на општиот образовен систем и, за </w:t>
      </w:r>
      <w:r w:rsidR="007429F0">
        <w:rPr>
          <w:lang w:val="mk-MK"/>
        </w:rPr>
        <w:t>поединечните</w:t>
      </w:r>
      <w:r w:rsidR="00467D96" w:rsidRPr="00BC4DFE">
        <w:rPr>
          <w:lang w:val="mk-MK"/>
        </w:rPr>
        <w:t xml:space="preserve"> ученици, до потребните </w:t>
      </w:r>
      <w:r w:rsidR="007429F0">
        <w:rPr>
          <w:lang w:val="mk-MK"/>
        </w:rPr>
        <w:t>сервиси</w:t>
      </w:r>
      <w:r w:rsidR="00D25E82">
        <w:rPr>
          <w:lang w:val="mk-MK"/>
        </w:rPr>
        <w:t xml:space="preserve"> н</w:t>
      </w:r>
      <w:r w:rsidR="00467D96" w:rsidRPr="00BC4DFE">
        <w:rPr>
          <w:lang w:val="mk-MK"/>
        </w:rPr>
        <w:t>а поддршка на сите нивоа;</w:t>
      </w:r>
    </w:p>
    <w:p w14:paraId="48FE2954" w14:textId="49556D8F" w:rsidR="00F6680D" w:rsidRPr="00BC4DFE" w:rsidRDefault="00FC574B" w:rsidP="00F6680D">
      <w:pPr>
        <w:pStyle w:val="SingleTxtG"/>
        <w:rPr>
          <w:lang w:val="mk-MK"/>
        </w:rPr>
      </w:pPr>
      <w:r w:rsidRPr="00BC4DFE">
        <w:rPr>
          <w:lang w:val="mk-MK"/>
        </w:rPr>
        <w:tab/>
      </w:r>
      <w:r w:rsidR="00F6680D" w:rsidRPr="00BC4DFE">
        <w:rPr>
          <w:lang w:val="mk-MK"/>
        </w:rPr>
        <w:t>(</w:t>
      </w:r>
      <w:r w:rsidR="00D25E82">
        <w:rPr>
          <w:lang w:val="mk-MK"/>
        </w:rPr>
        <w:t>д</w:t>
      </w:r>
      <w:r w:rsidR="00F6680D" w:rsidRPr="00BC4DFE">
        <w:rPr>
          <w:lang w:val="mk-MK"/>
        </w:rPr>
        <w:t>)</w:t>
      </w:r>
      <w:r w:rsidR="00F6680D" w:rsidRPr="00BC4DFE">
        <w:rPr>
          <w:lang w:val="mk-MK"/>
        </w:rPr>
        <w:tab/>
      </w:r>
      <w:r w:rsidR="00467D96" w:rsidRPr="00BC4DFE">
        <w:rPr>
          <w:lang w:val="mk-MK"/>
        </w:rPr>
        <w:t xml:space="preserve">Услов сите нови училишта да бидат </w:t>
      </w:r>
      <w:r w:rsidR="00D25E82">
        <w:rPr>
          <w:lang w:val="mk-MK"/>
        </w:rPr>
        <w:t>проектирани</w:t>
      </w:r>
      <w:r w:rsidR="00467D96" w:rsidRPr="00BC4DFE">
        <w:rPr>
          <w:lang w:val="mk-MK"/>
        </w:rPr>
        <w:t xml:space="preserve"> и изградени по принципот на универзален дизајн преку стандардите за пристапност, заедно со временска рамка за при</w:t>
      </w:r>
      <w:r w:rsidR="007429F0">
        <w:rPr>
          <w:lang w:val="mk-MK"/>
        </w:rPr>
        <w:t>способување</w:t>
      </w:r>
      <w:r w:rsidR="00467D96" w:rsidRPr="00BC4DFE">
        <w:rPr>
          <w:lang w:val="mk-MK"/>
        </w:rPr>
        <w:t xml:space="preserve"> на постоечките училишта во согласност со </w:t>
      </w:r>
      <w:r w:rsidR="007429F0">
        <w:rPr>
          <w:lang w:val="mk-MK"/>
        </w:rPr>
        <w:t>Општ</w:t>
      </w:r>
      <w:r w:rsidR="00D25E82">
        <w:rPr>
          <w:lang w:val="mk-MK"/>
        </w:rPr>
        <w:t>иот</w:t>
      </w:r>
      <w:r w:rsidR="00467D96" w:rsidRPr="00BC4DFE">
        <w:rPr>
          <w:lang w:val="mk-MK"/>
        </w:rPr>
        <w:t xml:space="preserve"> коментар на Комитетот бр. 2. Се </w:t>
      </w:r>
      <w:r w:rsidR="00BD6359" w:rsidRPr="00BC4DFE">
        <w:rPr>
          <w:lang w:val="mk-MK"/>
        </w:rPr>
        <w:t>поттикнува</w:t>
      </w:r>
      <w:r w:rsidR="00467D96" w:rsidRPr="00BC4DFE">
        <w:rPr>
          <w:lang w:val="mk-MK"/>
        </w:rPr>
        <w:t xml:space="preserve"> </w:t>
      </w:r>
      <w:r w:rsidR="007429F0">
        <w:rPr>
          <w:lang w:val="mk-MK"/>
        </w:rPr>
        <w:t>користење</w:t>
      </w:r>
      <w:r w:rsidR="00467D96" w:rsidRPr="00BC4DFE">
        <w:rPr>
          <w:lang w:val="mk-MK"/>
        </w:rPr>
        <w:t xml:space="preserve"> на јавни набавки за спроведување на овој елемент;</w:t>
      </w:r>
    </w:p>
    <w:p w14:paraId="59845162" w14:textId="09CA9D5A" w:rsidR="00BD6359" w:rsidRPr="00BC4DFE" w:rsidRDefault="00FC574B" w:rsidP="00F6680D">
      <w:pPr>
        <w:pStyle w:val="SingleTxtG"/>
        <w:rPr>
          <w:lang w:val="mk-MK"/>
        </w:rPr>
      </w:pPr>
      <w:r w:rsidRPr="00BC4DFE">
        <w:rPr>
          <w:lang w:val="mk-MK"/>
        </w:rPr>
        <w:tab/>
      </w:r>
      <w:r w:rsidR="00F6680D" w:rsidRPr="00BC4DFE">
        <w:rPr>
          <w:lang w:val="mk-MK"/>
        </w:rPr>
        <w:t>(</w:t>
      </w:r>
      <w:r w:rsidR="00D25E82">
        <w:rPr>
          <w:lang w:val="mk-MK"/>
        </w:rPr>
        <w:t>ѓ</w:t>
      </w:r>
      <w:r w:rsidR="00F6680D" w:rsidRPr="00BC4DFE">
        <w:rPr>
          <w:lang w:val="mk-MK"/>
        </w:rPr>
        <w:t>)</w:t>
      </w:r>
      <w:r w:rsidR="00F6680D" w:rsidRPr="00BC4DFE">
        <w:rPr>
          <w:lang w:val="mk-MK"/>
        </w:rPr>
        <w:tab/>
      </w:r>
      <w:r w:rsidR="00BD6359" w:rsidRPr="00BC4DFE">
        <w:rPr>
          <w:lang w:val="mk-MK"/>
        </w:rPr>
        <w:t xml:space="preserve">Воведување на сеопфатни стандарди за квалитет на инклузивното образование и механизми </w:t>
      </w:r>
      <w:r w:rsidR="00D25E82">
        <w:rPr>
          <w:lang w:val="mk-MK"/>
        </w:rPr>
        <w:t>з</w:t>
      </w:r>
      <w:r w:rsidR="00BD6359" w:rsidRPr="00BC4DFE">
        <w:rPr>
          <w:lang w:val="mk-MK"/>
        </w:rPr>
        <w:t>а следење на вклученоста на лицата со попреченост, за да се следи напредокот во</w:t>
      </w:r>
      <w:r w:rsidR="00BD6359" w:rsidRPr="00BC4DFE">
        <w:rPr>
          <w:rFonts w:ascii="Arial" w:hAnsi="Arial" w:cs="Arial"/>
          <w:color w:val="212121"/>
          <w:shd w:val="clear" w:color="auto" w:fill="FFFFFF"/>
          <w:lang w:val="mk-MK"/>
        </w:rPr>
        <w:t xml:space="preserve"> </w:t>
      </w:r>
      <w:r w:rsidR="00BD6359" w:rsidRPr="00BC4DFE">
        <w:rPr>
          <w:lang w:val="mk-MK"/>
        </w:rPr>
        <w:t xml:space="preserve">спроведувањето на сите нивоа и да се обезбеди дека политиките и програмите се спроведуваат и се поддржани со потребната инвестиција; </w:t>
      </w:r>
    </w:p>
    <w:p w14:paraId="4432FC96" w14:textId="6ECD9E5E" w:rsidR="00F6680D" w:rsidRPr="00BC4DFE" w:rsidRDefault="00FC574B" w:rsidP="00BD6359">
      <w:pPr>
        <w:pStyle w:val="SingleTxtG"/>
        <w:rPr>
          <w:lang w:val="mk-MK"/>
        </w:rPr>
      </w:pPr>
      <w:r w:rsidRPr="00BC4DFE">
        <w:rPr>
          <w:lang w:val="mk-MK"/>
        </w:rPr>
        <w:tab/>
      </w:r>
      <w:r w:rsidR="00F6680D" w:rsidRPr="00BC4DFE">
        <w:rPr>
          <w:lang w:val="mk-MK"/>
        </w:rPr>
        <w:t>(</w:t>
      </w:r>
      <w:r w:rsidR="00D25E82">
        <w:rPr>
          <w:lang w:val="mk-MK"/>
        </w:rPr>
        <w:t>е</w:t>
      </w:r>
      <w:r w:rsidR="00F6680D" w:rsidRPr="00BC4DFE">
        <w:rPr>
          <w:lang w:val="mk-MK"/>
        </w:rPr>
        <w:t>)</w:t>
      </w:r>
      <w:r w:rsidR="00F6680D" w:rsidRPr="00BC4DFE">
        <w:rPr>
          <w:lang w:val="mk-MK"/>
        </w:rPr>
        <w:tab/>
      </w:r>
      <w:r w:rsidR="00BD6359" w:rsidRPr="00BC4DFE">
        <w:rPr>
          <w:rFonts w:ascii="inherit" w:hAnsi="inherit"/>
          <w:color w:val="212121"/>
          <w:lang w:val="mk-MK"/>
        </w:rPr>
        <w:t xml:space="preserve">Воведување на </w:t>
      </w:r>
      <w:r w:rsidR="00D25E82">
        <w:rPr>
          <w:rFonts w:ascii="inherit" w:hAnsi="inherit"/>
          <w:color w:val="212121"/>
          <w:lang w:val="mk-MK"/>
        </w:rPr>
        <w:t>при</w:t>
      </w:r>
      <w:r w:rsidR="00BD6359" w:rsidRPr="00BC4DFE">
        <w:rPr>
          <w:rFonts w:ascii="inherit" w:hAnsi="inherit"/>
          <w:color w:val="212121"/>
          <w:lang w:val="mk-MK"/>
        </w:rPr>
        <w:t xml:space="preserve">стапни механизми за следење </w:t>
      </w:r>
      <w:r w:rsidR="00D25E82">
        <w:rPr>
          <w:rFonts w:ascii="inherit" w:hAnsi="inherit"/>
          <w:color w:val="212121"/>
          <w:lang w:val="mk-MK"/>
        </w:rPr>
        <w:t>со цел</w:t>
      </w:r>
      <w:r w:rsidR="00BD6359" w:rsidRPr="00BC4DFE">
        <w:rPr>
          <w:rFonts w:ascii="inherit" w:hAnsi="inherit"/>
          <w:color w:val="212121"/>
          <w:lang w:val="mk-MK"/>
        </w:rPr>
        <w:t xml:space="preserve"> да се обезбеди спроведување на политиките и обезбедување на потребната инвестиција</w:t>
      </w:r>
      <w:r w:rsidR="00F6680D" w:rsidRPr="00BC4DFE">
        <w:rPr>
          <w:lang w:val="mk-MK"/>
        </w:rPr>
        <w:t>;</w:t>
      </w:r>
    </w:p>
    <w:p w14:paraId="7310D41D" w14:textId="229AF270" w:rsidR="00F6680D" w:rsidRPr="00BC4DFE" w:rsidRDefault="00FC574B" w:rsidP="00184C21">
      <w:pPr>
        <w:pStyle w:val="SingleTxtG"/>
        <w:rPr>
          <w:lang w:val="mk-MK"/>
        </w:rPr>
      </w:pPr>
      <w:r w:rsidRPr="00BC4DFE">
        <w:rPr>
          <w:lang w:val="mk-MK"/>
        </w:rPr>
        <w:tab/>
      </w:r>
      <w:r w:rsidR="00F6680D" w:rsidRPr="00BC4DFE">
        <w:rPr>
          <w:lang w:val="mk-MK"/>
        </w:rPr>
        <w:t>(</w:t>
      </w:r>
      <w:r w:rsidR="00D25E82">
        <w:rPr>
          <w:lang w:val="mk-MK"/>
        </w:rPr>
        <w:t>ж</w:t>
      </w:r>
      <w:r w:rsidR="00F6680D" w:rsidRPr="00BC4DFE">
        <w:rPr>
          <w:lang w:val="mk-MK"/>
        </w:rPr>
        <w:t>)</w:t>
      </w:r>
      <w:r w:rsidR="00F6680D" w:rsidRPr="00BC4DFE">
        <w:rPr>
          <w:lang w:val="mk-MK"/>
        </w:rPr>
        <w:tab/>
      </w:r>
      <w:r w:rsidR="00BD6359" w:rsidRPr="00BC4DFE">
        <w:rPr>
          <w:rFonts w:ascii="inherit" w:hAnsi="inherit"/>
          <w:color w:val="212121"/>
          <w:lang w:val="mk-MK"/>
        </w:rPr>
        <w:t xml:space="preserve">Признавање на потребата од </w:t>
      </w:r>
      <w:r w:rsidR="007429F0">
        <w:rPr>
          <w:rFonts w:ascii="inherit" w:hAnsi="inherit"/>
          <w:color w:val="212121"/>
          <w:lang w:val="mk-MK"/>
        </w:rPr>
        <w:t>соодветно приспособување</w:t>
      </w:r>
      <w:r w:rsidR="00BD6359" w:rsidRPr="00BC4DFE">
        <w:rPr>
          <w:rFonts w:ascii="inherit" w:hAnsi="inherit"/>
          <w:color w:val="212121"/>
          <w:lang w:val="mk-MK"/>
        </w:rPr>
        <w:t xml:space="preserve"> за поддршка на </w:t>
      </w:r>
      <w:r w:rsidR="00D25E82">
        <w:rPr>
          <w:rFonts w:ascii="inherit" w:hAnsi="inherit"/>
          <w:color w:val="212121"/>
          <w:lang w:val="mk-MK"/>
        </w:rPr>
        <w:t>инклузијата</w:t>
      </w:r>
      <w:r w:rsidR="00BD6359" w:rsidRPr="00BC4DFE">
        <w:rPr>
          <w:rFonts w:ascii="inherit" w:hAnsi="inherit"/>
          <w:color w:val="212121"/>
          <w:lang w:val="mk-MK"/>
        </w:rPr>
        <w:t xml:space="preserve">, </w:t>
      </w:r>
      <w:r w:rsidR="007429F0">
        <w:rPr>
          <w:rFonts w:ascii="inherit" w:hAnsi="inherit"/>
          <w:color w:val="212121"/>
          <w:lang w:val="mk-MK"/>
        </w:rPr>
        <w:t>засновано врз</w:t>
      </w:r>
      <w:r w:rsidR="00BD6359" w:rsidRPr="00BC4DFE">
        <w:rPr>
          <w:rFonts w:ascii="inherit" w:hAnsi="inherit"/>
          <w:color w:val="212121"/>
          <w:lang w:val="mk-MK"/>
        </w:rPr>
        <w:t xml:space="preserve"> стандардите за човекови права, а не на ефикасно користење на ресурсите, заедно со санкции за </w:t>
      </w:r>
      <w:r w:rsidR="00184C21" w:rsidRPr="00BC4DFE">
        <w:rPr>
          <w:rFonts w:ascii="inherit" w:hAnsi="inherit"/>
          <w:color w:val="212121"/>
          <w:lang w:val="mk-MK"/>
        </w:rPr>
        <w:t>необезбедување</w:t>
      </w:r>
      <w:r w:rsidR="007429F0">
        <w:rPr>
          <w:rFonts w:ascii="inherit" w:hAnsi="inherit"/>
          <w:color w:val="212121"/>
          <w:lang w:val="mk-MK"/>
        </w:rPr>
        <w:t xml:space="preserve"> </w:t>
      </w:r>
      <w:r w:rsidR="007429F0">
        <w:rPr>
          <w:rFonts w:ascii="inherit" w:hAnsi="inherit"/>
          <w:color w:val="212121"/>
          <w:lang w:val="mk-MK"/>
        </w:rPr>
        <w:t>соодветно приспособување</w:t>
      </w:r>
      <w:r w:rsidR="00F6680D" w:rsidRPr="00BC4DFE">
        <w:rPr>
          <w:lang w:val="mk-MK"/>
        </w:rPr>
        <w:t>;</w:t>
      </w:r>
    </w:p>
    <w:p w14:paraId="67A663A1" w14:textId="316C78AF" w:rsidR="00F6680D" w:rsidRPr="00BC4DFE" w:rsidRDefault="00FC574B" w:rsidP="00F6680D">
      <w:pPr>
        <w:pStyle w:val="SingleTxtG"/>
        <w:rPr>
          <w:lang w:val="mk-MK"/>
        </w:rPr>
      </w:pPr>
      <w:r w:rsidRPr="00BC4DFE">
        <w:rPr>
          <w:lang w:val="mk-MK"/>
        </w:rPr>
        <w:tab/>
      </w:r>
      <w:r w:rsidR="00F6680D" w:rsidRPr="00BC4DFE">
        <w:rPr>
          <w:lang w:val="mk-MK"/>
        </w:rPr>
        <w:t>(</w:t>
      </w:r>
      <w:r w:rsidR="00D25E82">
        <w:rPr>
          <w:lang w:val="mk-MK"/>
        </w:rPr>
        <w:t>з</w:t>
      </w:r>
      <w:r w:rsidR="00F6680D" w:rsidRPr="00BC4DFE">
        <w:rPr>
          <w:lang w:val="mk-MK"/>
        </w:rPr>
        <w:t>)</w:t>
      </w:r>
      <w:r w:rsidR="00F6680D" w:rsidRPr="00BC4DFE">
        <w:rPr>
          <w:lang w:val="mk-MK"/>
        </w:rPr>
        <w:tab/>
      </w:r>
      <w:r w:rsidR="00184C21" w:rsidRPr="00BC4DFE">
        <w:rPr>
          <w:lang w:val="mk-MK"/>
        </w:rPr>
        <w:t xml:space="preserve">Јасна одредба во сите закони кои имаат потенцијал да влијаат врз инклузивното образование дека </w:t>
      </w:r>
      <w:r w:rsidR="00790E8C">
        <w:rPr>
          <w:lang w:val="mk-MK"/>
        </w:rPr>
        <w:t>инклузијата</w:t>
      </w:r>
      <w:r w:rsidR="00184C21" w:rsidRPr="00BC4DFE">
        <w:rPr>
          <w:lang w:val="mk-MK"/>
        </w:rPr>
        <w:t xml:space="preserve"> е конкретна цел;</w:t>
      </w:r>
    </w:p>
    <w:p w14:paraId="75490482" w14:textId="4FAD539B" w:rsidR="00F6680D" w:rsidRPr="00BC4DFE" w:rsidRDefault="00FC574B" w:rsidP="00F6680D">
      <w:pPr>
        <w:pStyle w:val="SingleTxtG"/>
        <w:rPr>
          <w:lang w:val="mk-MK"/>
        </w:rPr>
      </w:pPr>
      <w:r w:rsidRPr="00BC4DFE">
        <w:rPr>
          <w:lang w:val="mk-MK"/>
        </w:rPr>
        <w:tab/>
      </w:r>
      <w:r w:rsidR="00F6680D" w:rsidRPr="00BC4DFE">
        <w:rPr>
          <w:lang w:val="mk-MK"/>
        </w:rPr>
        <w:t>(</w:t>
      </w:r>
      <w:r w:rsidR="00D25E82">
        <w:rPr>
          <w:lang w:val="mk-MK"/>
        </w:rPr>
        <w:t>ѕ</w:t>
      </w:r>
      <w:r w:rsidR="00F6680D" w:rsidRPr="00BC4DFE">
        <w:rPr>
          <w:lang w:val="mk-MK"/>
        </w:rPr>
        <w:t>)</w:t>
      </w:r>
      <w:r w:rsidR="00F6680D" w:rsidRPr="00BC4DFE">
        <w:rPr>
          <w:lang w:val="mk-MK"/>
        </w:rPr>
        <w:tab/>
      </w:r>
      <w:r w:rsidR="00790E8C">
        <w:rPr>
          <w:lang w:val="mk-MK"/>
        </w:rPr>
        <w:t>Усогласена</w:t>
      </w:r>
      <w:r w:rsidR="00184C21" w:rsidRPr="00BC4DFE">
        <w:rPr>
          <w:lang w:val="mk-MK"/>
        </w:rPr>
        <w:t xml:space="preserve"> рамка за рана идентификација, проценка и поддршка кои се потребни за да им се овозможи на лицата со по</w:t>
      </w:r>
      <w:r w:rsidR="00790E8C">
        <w:rPr>
          <w:lang w:val="mk-MK"/>
        </w:rPr>
        <w:t>преченост</w:t>
      </w:r>
      <w:r w:rsidR="00184C21" w:rsidRPr="00BC4DFE">
        <w:rPr>
          <w:lang w:val="mk-MK"/>
        </w:rPr>
        <w:t xml:space="preserve"> да го остварат својот потенцијал во инклузивни средини за учење</w:t>
      </w:r>
      <w:r w:rsidR="00F6680D" w:rsidRPr="00BC4DFE">
        <w:rPr>
          <w:lang w:val="mk-MK"/>
        </w:rPr>
        <w:t>;</w:t>
      </w:r>
    </w:p>
    <w:p w14:paraId="0D3ED415" w14:textId="3CE26E56" w:rsidR="00184C21" w:rsidRPr="00BC4DFE" w:rsidRDefault="00FC574B" w:rsidP="00184C21">
      <w:pPr>
        <w:pStyle w:val="SingleTxtG"/>
        <w:rPr>
          <w:rFonts w:ascii="inherit" w:hAnsi="inherit" w:hint="eastAsia"/>
          <w:color w:val="212121"/>
          <w:lang w:val="mk-MK"/>
        </w:rPr>
      </w:pPr>
      <w:r w:rsidRPr="00BC4DFE">
        <w:rPr>
          <w:lang w:val="mk-MK"/>
        </w:rPr>
        <w:tab/>
      </w:r>
      <w:r w:rsidR="00F6680D" w:rsidRPr="00BC4DFE">
        <w:rPr>
          <w:lang w:val="mk-MK"/>
        </w:rPr>
        <w:t>(</w:t>
      </w:r>
      <w:r w:rsidR="00D25E82">
        <w:rPr>
          <w:lang w:val="mk-MK"/>
        </w:rPr>
        <w:t>и</w:t>
      </w:r>
      <w:r w:rsidR="00F6680D" w:rsidRPr="00BC4DFE">
        <w:rPr>
          <w:lang w:val="mk-MK"/>
        </w:rPr>
        <w:t>)</w:t>
      </w:r>
      <w:r w:rsidR="00F6680D" w:rsidRPr="00BC4DFE">
        <w:rPr>
          <w:lang w:val="mk-MK"/>
        </w:rPr>
        <w:tab/>
      </w:r>
      <w:r w:rsidR="00184C21" w:rsidRPr="00BC4DFE">
        <w:rPr>
          <w:rFonts w:ascii="inherit" w:hAnsi="inherit"/>
          <w:color w:val="212121"/>
          <w:lang w:val="mk-MK"/>
        </w:rPr>
        <w:t xml:space="preserve">Обврска </w:t>
      </w:r>
      <w:r w:rsidR="00D70880">
        <w:rPr>
          <w:rFonts w:ascii="inherit" w:hAnsi="inherit"/>
          <w:color w:val="212121"/>
          <w:lang w:val="mk-MK"/>
        </w:rPr>
        <w:t>з</w:t>
      </w:r>
      <w:r w:rsidR="00184C21" w:rsidRPr="00BC4DFE">
        <w:rPr>
          <w:rFonts w:ascii="inherit" w:hAnsi="inherit"/>
          <w:color w:val="212121"/>
          <w:lang w:val="mk-MK"/>
        </w:rPr>
        <w:t xml:space="preserve">а локалните власти да планираат и да обезбедат за сите ученици, вклучувајќи ги и лицата со </w:t>
      </w:r>
      <w:r w:rsidR="00790E8C">
        <w:rPr>
          <w:rFonts w:ascii="inherit" w:hAnsi="inherit"/>
          <w:color w:val="212121"/>
          <w:lang w:val="mk-MK"/>
        </w:rPr>
        <w:t>попреченост</w:t>
      </w:r>
      <w:r w:rsidR="00184C21" w:rsidRPr="00BC4DFE">
        <w:rPr>
          <w:rFonts w:ascii="inherit" w:hAnsi="inherit"/>
          <w:color w:val="212121"/>
          <w:lang w:val="mk-MK"/>
        </w:rPr>
        <w:t xml:space="preserve">, </w:t>
      </w:r>
      <w:r w:rsidR="00790E8C">
        <w:rPr>
          <w:rFonts w:ascii="inherit" w:hAnsi="inherit"/>
          <w:color w:val="212121"/>
          <w:lang w:val="mk-MK"/>
        </w:rPr>
        <w:t>при</w:t>
      </w:r>
      <w:r w:rsidR="00184C21" w:rsidRPr="00BC4DFE">
        <w:rPr>
          <w:rFonts w:ascii="inherit" w:hAnsi="inherit"/>
          <w:color w:val="212121"/>
          <w:lang w:val="mk-MK"/>
        </w:rPr>
        <w:t>стапни формати</w:t>
      </w:r>
      <w:r w:rsidR="00790E8C">
        <w:rPr>
          <w:rFonts w:ascii="inherit" w:hAnsi="inherit"/>
          <w:color w:val="212121"/>
          <w:lang w:val="mk-MK"/>
        </w:rPr>
        <w:t xml:space="preserve">, </w:t>
      </w:r>
      <w:r w:rsidR="00184C21" w:rsidRPr="00BC4DFE">
        <w:rPr>
          <w:rFonts w:ascii="inherit" w:hAnsi="inherit"/>
          <w:color w:val="212121"/>
          <w:lang w:val="mk-MK"/>
        </w:rPr>
        <w:t xml:space="preserve">начини и средства за комуникација во инклузивна средина и </w:t>
      </w:r>
      <w:r w:rsidR="00790E8C">
        <w:rPr>
          <w:rFonts w:ascii="inherit" w:hAnsi="inherit"/>
          <w:color w:val="212121"/>
          <w:lang w:val="mk-MK"/>
        </w:rPr>
        <w:t>настава</w:t>
      </w:r>
      <w:r w:rsidR="00184C21" w:rsidRPr="00BC4DFE">
        <w:rPr>
          <w:rFonts w:ascii="inherit" w:hAnsi="inherit"/>
          <w:color w:val="212121"/>
          <w:lang w:val="mk-MK"/>
        </w:rPr>
        <w:t>, вклучително и на најсоодветните јазици;</w:t>
      </w:r>
    </w:p>
    <w:p w14:paraId="3E5AEFFD" w14:textId="20A45B8F" w:rsidR="00184C21" w:rsidRPr="00BC4DFE" w:rsidRDefault="00FC574B" w:rsidP="00F6680D">
      <w:pPr>
        <w:pStyle w:val="SingleTxtG"/>
        <w:rPr>
          <w:lang w:val="mk-MK"/>
        </w:rPr>
      </w:pPr>
      <w:r w:rsidRPr="00BC4DFE">
        <w:rPr>
          <w:lang w:val="mk-MK"/>
        </w:rPr>
        <w:tab/>
      </w:r>
      <w:r w:rsidR="00F6680D" w:rsidRPr="00BC4DFE">
        <w:rPr>
          <w:lang w:val="mk-MK"/>
        </w:rPr>
        <w:t>(</w:t>
      </w:r>
      <w:r w:rsidR="00D25E82">
        <w:rPr>
          <w:lang w:val="mk-MK"/>
        </w:rPr>
        <w:t>ј</w:t>
      </w:r>
      <w:r w:rsidR="00F6680D" w:rsidRPr="00BC4DFE">
        <w:rPr>
          <w:lang w:val="mk-MK"/>
        </w:rPr>
        <w:t>)</w:t>
      </w:r>
      <w:r w:rsidR="00F6680D" w:rsidRPr="00BC4DFE">
        <w:rPr>
          <w:lang w:val="mk-MK"/>
        </w:rPr>
        <w:tab/>
      </w:r>
      <w:r w:rsidR="00184C21" w:rsidRPr="00BC4DFE">
        <w:rPr>
          <w:rFonts w:ascii="inherit" w:hAnsi="inherit"/>
          <w:color w:val="212121"/>
          <w:lang w:val="mk-MK"/>
        </w:rPr>
        <w:t>Законодавството да им го гарантира на сите лица со по</w:t>
      </w:r>
      <w:r w:rsidR="00790E8C">
        <w:rPr>
          <w:rFonts w:ascii="inherit" w:hAnsi="inherit"/>
          <w:color w:val="212121"/>
          <w:lang w:val="mk-MK"/>
        </w:rPr>
        <w:t>преченост</w:t>
      </w:r>
      <w:r w:rsidR="00184C21" w:rsidRPr="00BC4DFE">
        <w:rPr>
          <w:rFonts w:ascii="inherit" w:hAnsi="inherit"/>
          <w:color w:val="212121"/>
          <w:lang w:val="mk-MK"/>
        </w:rPr>
        <w:t>, вклучувајќи ги и децата со попреченост, правото да бидат сослушани</w:t>
      </w:r>
      <w:r w:rsidR="00790E8C">
        <w:rPr>
          <w:rFonts w:ascii="inherit" w:hAnsi="inherit"/>
          <w:color w:val="212121"/>
          <w:lang w:val="mk-MK"/>
        </w:rPr>
        <w:t>, а нивното</w:t>
      </w:r>
      <w:r w:rsidR="00184C21" w:rsidRPr="00BC4DFE">
        <w:rPr>
          <w:rFonts w:ascii="inherit" w:hAnsi="inherit"/>
          <w:color w:val="212121"/>
          <w:lang w:val="mk-MK"/>
        </w:rPr>
        <w:t xml:space="preserve"> мислење </w:t>
      </w:r>
      <w:r w:rsidR="00790E8C">
        <w:rPr>
          <w:rFonts w:ascii="inherit" w:hAnsi="inherit"/>
          <w:color w:val="212121"/>
          <w:lang w:val="mk-MK"/>
        </w:rPr>
        <w:t xml:space="preserve">задолжително </w:t>
      </w:r>
      <w:r w:rsidR="00184C21" w:rsidRPr="00BC4DFE">
        <w:rPr>
          <w:rFonts w:ascii="inherit" w:hAnsi="inherit"/>
          <w:color w:val="212121"/>
          <w:lang w:val="mk-MK"/>
        </w:rPr>
        <w:t>да се зема предвид во рамките на образовниот систем, вклучително и преку училишни</w:t>
      </w:r>
      <w:r w:rsidR="00790E8C">
        <w:rPr>
          <w:rFonts w:ascii="inherit" w:hAnsi="inherit"/>
          <w:color w:val="212121"/>
          <w:lang w:val="mk-MK"/>
        </w:rPr>
        <w:t>те</w:t>
      </w:r>
      <w:r w:rsidR="00184C21" w:rsidRPr="00BC4DFE">
        <w:rPr>
          <w:rFonts w:ascii="inherit" w:hAnsi="inherit"/>
          <w:color w:val="212121"/>
          <w:lang w:val="mk-MK"/>
        </w:rPr>
        <w:t xml:space="preserve"> совети, раководни</w:t>
      </w:r>
      <w:r w:rsidR="00790E8C">
        <w:rPr>
          <w:rFonts w:ascii="inherit" w:hAnsi="inherit"/>
          <w:color w:val="212121"/>
          <w:lang w:val="mk-MK"/>
        </w:rPr>
        <w:t>те</w:t>
      </w:r>
      <w:r w:rsidR="00184C21" w:rsidRPr="00BC4DFE">
        <w:rPr>
          <w:rFonts w:ascii="inherit" w:hAnsi="inherit"/>
          <w:color w:val="212121"/>
          <w:lang w:val="mk-MK"/>
        </w:rPr>
        <w:t xml:space="preserve"> тела, локални</w:t>
      </w:r>
      <w:r w:rsidR="00790E8C">
        <w:rPr>
          <w:rFonts w:ascii="inherit" w:hAnsi="inherit"/>
          <w:color w:val="212121"/>
          <w:lang w:val="mk-MK"/>
        </w:rPr>
        <w:t>те</w:t>
      </w:r>
      <w:r w:rsidR="00184C21" w:rsidRPr="00BC4DFE">
        <w:rPr>
          <w:rFonts w:ascii="inherit" w:hAnsi="inherit"/>
          <w:color w:val="212121"/>
          <w:lang w:val="mk-MK"/>
        </w:rPr>
        <w:t xml:space="preserve"> и национални</w:t>
      </w:r>
      <w:r w:rsidR="00790E8C">
        <w:rPr>
          <w:rFonts w:ascii="inherit" w:hAnsi="inherit"/>
          <w:color w:val="212121"/>
          <w:lang w:val="mk-MK"/>
        </w:rPr>
        <w:t>те</w:t>
      </w:r>
      <w:r w:rsidR="00184C21" w:rsidRPr="00BC4DFE">
        <w:rPr>
          <w:rFonts w:ascii="inherit" w:hAnsi="inherit"/>
          <w:color w:val="212121"/>
          <w:lang w:val="mk-MK"/>
        </w:rPr>
        <w:t xml:space="preserve"> вла</w:t>
      </w:r>
      <w:r w:rsidR="00790E8C">
        <w:rPr>
          <w:rFonts w:ascii="inherit" w:hAnsi="inherit"/>
          <w:color w:val="212121"/>
          <w:lang w:val="mk-MK"/>
        </w:rPr>
        <w:t>ст</w:t>
      </w:r>
      <w:r w:rsidR="00184C21" w:rsidRPr="00BC4DFE">
        <w:rPr>
          <w:rFonts w:ascii="inherit" w:hAnsi="inherit"/>
          <w:color w:val="212121"/>
          <w:lang w:val="mk-MK"/>
        </w:rPr>
        <w:t xml:space="preserve">и, како и </w:t>
      </w:r>
      <w:r w:rsidR="00790E8C">
        <w:rPr>
          <w:rFonts w:ascii="inherit" w:hAnsi="inherit"/>
          <w:color w:val="212121"/>
          <w:lang w:val="mk-MK"/>
        </w:rPr>
        <w:t xml:space="preserve">преку </w:t>
      </w:r>
      <w:r w:rsidR="00184C21" w:rsidRPr="00BC4DFE">
        <w:rPr>
          <w:rFonts w:ascii="inherit" w:hAnsi="inherit"/>
          <w:color w:val="212121"/>
          <w:lang w:val="mk-MK"/>
        </w:rPr>
        <w:t>механизми</w:t>
      </w:r>
      <w:r w:rsidR="00790E8C">
        <w:rPr>
          <w:rFonts w:ascii="inherit" w:hAnsi="inherit"/>
          <w:color w:val="212121"/>
          <w:lang w:val="mk-MK"/>
        </w:rPr>
        <w:t>те со</w:t>
      </w:r>
      <w:r w:rsidR="00184C21" w:rsidRPr="00BC4DFE">
        <w:rPr>
          <w:rFonts w:ascii="inherit" w:hAnsi="inherit"/>
          <w:color w:val="212121"/>
          <w:lang w:val="mk-MK"/>
        </w:rPr>
        <w:t xml:space="preserve"> кои може да </w:t>
      </w:r>
      <w:r w:rsidR="00790E8C">
        <w:rPr>
          <w:rFonts w:ascii="inherit" w:hAnsi="inherit"/>
          <w:color w:val="212121"/>
          <w:lang w:val="mk-MK"/>
        </w:rPr>
        <w:t>ги</w:t>
      </w:r>
      <w:r w:rsidR="00184C21" w:rsidRPr="00BC4DFE">
        <w:rPr>
          <w:rFonts w:ascii="inherit" w:hAnsi="inherit"/>
          <w:color w:val="212121"/>
          <w:lang w:val="mk-MK"/>
        </w:rPr>
        <w:t xml:space="preserve"> оспоруваат и обжалуваат одлуките во врска со образованието;</w:t>
      </w:r>
    </w:p>
    <w:p w14:paraId="41B585E4" w14:textId="73B4E1D5" w:rsidR="001565A7" w:rsidRPr="00BC4DFE" w:rsidRDefault="00FC574B" w:rsidP="001565A7">
      <w:pPr>
        <w:pStyle w:val="SingleTxtG"/>
        <w:rPr>
          <w:rFonts w:ascii="inherit" w:hAnsi="inherit" w:hint="eastAsia"/>
          <w:color w:val="212121"/>
          <w:lang w:val="mk-MK"/>
        </w:rPr>
      </w:pPr>
      <w:r w:rsidRPr="00BC4DFE">
        <w:rPr>
          <w:lang w:val="mk-MK"/>
        </w:rPr>
        <w:tab/>
      </w:r>
      <w:r w:rsidR="00F6680D" w:rsidRPr="00BC4DFE">
        <w:rPr>
          <w:lang w:val="mk-MK"/>
        </w:rPr>
        <w:t>(</w:t>
      </w:r>
      <w:r w:rsidR="00D25E82">
        <w:rPr>
          <w:lang w:val="mk-MK"/>
        </w:rPr>
        <w:t>к</w:t>
      </w:r>
      <w:r w:rsidR="00F6680D" w:rsidRPr="00BC4DFE">
        <w:rPr>
          <w:lang w:val="mk-MK"/>
        </w:rPr>
        <w:t>)</w:t>
      </w:r>
      <w:r w:rsidR="00F6680D" w:rsidRPr="00BC4DFE">
        <w:rPr>
          <w:lang w:val="mk-MK"/>
        </w:rPr>
        <w:tab/>
      </w:r>
      <w:r w:rsidR="001565A7" w:rsidRPr="00BC4DFE">
        <w:rPr>
          <w:rFonts w:ascii="inherit" w:hAnsi="inherit"/>
          <w:color w:val="212121"/>
          <w:lang w:val="mk-MK"/>
        </w:rPr>
        <w:t>Создавање партнерства и координација меѓу сите засегнати страни, вклучувајќи ги и лицата со по</w:t>
      </w:r>
      <w:r w:rsidR="00ED25CF">
        <w:rPr>
          <w:rFonts w:ascii="inherit" w:hAnsi="inherit"/>
          <w:color w:val="212121"/>
          <w:lang w:val="mk-MK"/>
        </w:rPr>
        <w:t>преченост,</w:t>
      </w:r>
      <w:r w:rsidR="001565A7" w:rsidRPr="00BC4DFE">
        <w:rPr>
          <w:rFonts w:ascii="inherit" w:hAnsi="inherit"/>
          <w:color w:val="212121"/>
          <w:lang w:val="mk-MK"/>
        </w:rPr>
        <w:t xml:space="preserve"> преку нивните </w:t>
      </w:r>
      <w:r w:rsidR="00ED25CF">
        <w:rPr>
          <w:rFonts w:ascii="inherit" w:hAnsi="inherit"/>
          <w:color w:val="212121"/>
          <w:lang w:val="mk-MK"/>
        </w:rPr>
        <w:t xml:space="preserve">претставнички </w:t>
      </w:r>
      <w:r w:rsidR="001565A7" w:rsidRPr="00BC4DFE">
        <w:rPr>
          <w:rFonts w:ascii="inherit" w:hAnsi="inherit"/>
          <w:color w:val="212121"/>
          <w:lang w:val="mk-MK"/>
        </w:rPr>
        <w:t xml:space="preserve">организации, </w:t>
      </w:r>
      <w:r w:rsidR="001565A7" w:rsidRPr="00BC4DFE">
        <w:rPr>
          <w:rFonts w:ascii="inherit" w:hAnsi="inherit"/>
          <w:color w:val="212121"/>
          <w:lang w:val="mk-MK"/>
        </w:rPr>
        <w:lastRenderedPageBreak/>
        <w:t>различните агенции, развојните организации, невладините организации</w:t>
      </w:r>
      <w:r w:rsidR="00ED25CF">
        <w:rPr>
          <w:rFonts w:ascii="inherit" w:hAnsi="inherit"/>
          <w:color w:val="212121"/>
          <w:lang w:val="mk-MK"/>
        </w:rPr>
        <w:t>,</w:t>
      </w:r>
      <w:r w:rsidR="001565A7" w:rsidRPr="00BC4DFE">
        <w:rPr>
          <w:rFonts w:ascii="inherit" w:hAnsi="inherit"/>
          <w:color w:val="212121"/>
          <w:lang w:val="mk-MK"/>
        </w:rPr>
        <w:t xml:space="preserve"> и родителите или старателите.</w:t>
      </w:r>
    </w:p>
    <w:p w14:paraId="6BDE5285" w14:textId="0CFE89FA" w:rsidR="00F6680D" w:rsidRPr="00BC4DFE" w:rsidRDefault="00F6680D" w:rsidP="00893399">
      <w:pPr>
        <w:pStyle w:val="SingleTxtG"/>
        <w:rPr>
          <w:lang w:val="mk-MK"/>
        </w:rPr>
      </w:pPr>
      <w:r w:rsidRPr="00BC4DFE">
        <w:rPr>
          <w:lang w:val="mk-MK"/>
        </w:rPr>
        <w:t>64.</w:t>
      </w:r>
      <w:r w:rsidRPr="00BC4DFE">
        <w:rPr>
          <w:lang w:val="mk-MK"/>
        </w:rPr>
        <w:tab/>
      </w:r>
      <w:r w:rsidR="00893399" w:rsidRPr="00BC4DFE">
        <w:rPr>
          <w:rFonts w:ascii="inherit" w:hAnsi="inherit"/>
          <w:color w:val="212121"/>
          <w:lang w:val="mk-MK"/>
        </w:rPr>
        <w:t>Легислативата мора да биде по</w:t>
      </w:r>
      <w:r w:rsidR="00D70880">
        <w:rPr>
          <w:rFonts w:ascii="inherit" w:hAnsi="inherit"/>
          <w:color w:val="212121"/>
          <w:lang w:val="mk-MK"/>
        </w:rPr>
        <w:t>ткрепена</w:t>
      </w:r>
      <w:r w:rsidR="00893399" w:rsidRPr="00BC4DFE">
        <w:rPr>
          <w:rFonts w:ascii="inherit" w:hAnsi="inherit"/>
          <w:color w:val="212121"/>
          <w:lang w:val="mk-MK"/>
        </w:rPr>
        <w:t xml:space="preserve"> со план за образовниот сектор, изготвен во консултација со организации</w:t>
      </w:r>
      <w:r w:rsidR="000D5B51">
        <w:rPr>
          <w:rFonts w:ascii="inherit" w:hAnsi="inherit"/>
          <w:color w:val="212121"/>
          <w:lang w:val="mk-MK"/>
        </w:rPr>
        <w:t>те</w:t>
      </w:r>
      <w:r w:rsidR="00893399" w:rsidRPr="00BC4DFE">
        <w:rPr>
          <w:rFonts w:ascii="inherit" w:hAnsi="inherit"/>
          <w:color w:val="212121"/>
          <w:lang w:val="mk-MK"/>
        </w:rPr>
        <w:t xml:space="preserve"> на лица</w:t>
      </w:r>
      <w:r w:rsidR="000D5B51">
        <w:rPr>
          <w:rFonts w:ascii="inherit" w:hAnsi="inherit"/>
          <w:color w:val="212121"/>
          <w:lang w:val="mk-MK"/>
        </w:rPr>
        <w:t>та</w:t>
      </w:r>
      <w:r w:rsidR="00893399" w:rsidRPr="00BC4DFE">
        <w:rPr>
          <w:rFonts w:ascii="inherit" w:hAnsi="inherit"/>
          <w:color w:val="212121"/>
          <w:lang w:val="mk-MK"/>
        </w:rPr>
        <w:t xml:space="preserve"> со по</w:t>
      </w:r>
      <w:r w:rsidR="000D5B51">
        <w:rPr>
          <w:rFonts w:ascii="inherit" w:hAnsi="inherit"/>
          <w:color w:val="212121"/>
          <w:lang w:val="mk-MK"/>
        </w:rPr>
        <w:t>преченост</w:t>
      </w:r>
      <w:r w:rsidR="00893399" w:rsidRPr="00BC4DFE">
        <w:rPr>
          <w:rFonts w:ascii="inherit" w:hAnsi="inherit"/>
          <w:color w:val="212121"/>
          <w:lang w:val="mk-MK"/>
        </w:rPr>
        <w:t>, вклучувајќи ги и децата со по</w:t>
      </w:r>
      <w:r w:rsidR="000D5B51">
        <w:rPr>
          <w:rFonts w:ascii="inherit" w:hAnsi="inherit"/>
          <w:color w:val="212121"/>
          <w:lang w:val="mk-MK"/>
        </w:rPr>
        <w:t>преченост</w:t>
      </w:r>
      <w:r w:rsidR="00893399" w:rsidRPr="00BC4DFE">
        <w:rPr>
          <w:rFonts w:ascii="inherit" w:hAnsi="inherit"/>
          <w:color w:val="212121"/>
          <w:lang w:val="mk-MK"/>
        </w:rPr>
        <w:t>, како и со детално објаснување на процесот за спроведување на систем за инклузивно образование. Т</w:t>
      </w:r>
      <w:r w:rsidR="00D70880">
        <w:rPr>
          <w:rFonts w:ascii="inherit" w:hAnsi="inherit"/>
          <w:color w:val="212121"/>
          <w:lang w:val="mk-MK"/>
        </w:rPr>
        <w:t>ој</w:t>
      </w:r>
      <w:r w:rsidR="00893399" w:rsidRPr="00BC4DFE">
        <w:rPr>
          <w:rFonts w:ascii="inherit" w:hAnsi="inherit"/>
          <w:color w:val="212121"/>
          <w:lang w:val="mk-MK"/>
        </w:rPr>
        <w:t xml:space="preserve"> треба да содржи временска рамка и мерливи цели, вклучувајќи и мерки за обезбедување </w:t>
      </w:r>
      <w:r w:rsidR="000D5B51">
        <w:rPr>
          <w:rFonts w:ascii="inherit" w:hAnsi="inherit"/>
          <w:color w:val="212121"/>
          <w:lang w:val="mk-MK"/>
        </w:rPr>
        <w:t>усогласе</w:t>
      </w:r>
      <w:r w:rsidR="00893399" w:rsidRPr="00BC4DFE">
        <w:rPr>
          <w:rFonts w:ascii="inherit" w:hAnsi="inherit"/>
          <w:color w:val="212121"/>
          <w:lang w:val="mk-MK"/>
        </w:rPr>
        <w:t xml:space="preserve">ност. </w:t>
      </w:r>
      <w:r w:rsidR="00893399" w:rsidRPr="00BC4DFE">
        <w:rPr>
          <w:lang w:val="mk-MK"/>
        </w:rPr>
        <w:br/>
      </w:r>
      <w:r w:rsidR="00893399" w:rsidRPr="00BC4DFE">
        <w:rPr>
          <w:rFonts w:ascii="inherit" w:hAnsi="inherit"/>
          <w:color w:val="212121"/>
          <w:lang w:val="mk-MK"/>
        </w:rPr>
        <w:t xml:space="preserve">Планот треба да почива на информации добиени со сеопфатна анализа на </w:t>
      </w:r>
      <w:r w:rsidR="000D5B51">
        <w:rPr>
          <w:rFonts w:ascii="inherit" w:hAnsi="inherit"/>
          <w:color w:val="212121"/>
          <w:lang w:val="mk-MK"/>
        </w:rPr>
        <w:t>актуел</w:t>
      </w:r>
      <w:r w:rsidR="00893399" w:rsidRPr="00BC4DFE">
        <w:rPr>
          <w:rFonts w:ascii="inherit" w:hAnsi="inherit"/>
          <w:color w:val="212121"/>
          <w:lang w:val="mk-MK"/>
        </w:rPr>
        <w:t xml:space="preserve">ниот контекст што се однесува на инклузивното образование, со цел да се обезбеди </w:t>
      </w:r>
      <w:r w:rsidR="00D70880">
        <w:rPr>
          <w:rFonts w:ascii="inherit" w:hAnsi="inherit"/>
          <w:color w:val="212121"/>
          <w:lang w:val="mk-MK"/>
        </w:rPr>
        <w:t xml:space="preserve">стартна </w:t>
      </w:r>
      <w:r w:rsidR="00893399" w:rsidRPr="00BC4DFE">
        <w:rPr>
          <w:rFonts w:ascii="inherit" w:hAnsi="inherit"/>
          <w:color w:val="212121"/>
          <w:lang w:val="mk-MK"/>
        </w:rPr>
        <w:t xml:space="preserve">основа од која ќе се напредува, вклучувајќи податоци, на пример, </w:t>
      </w:r>
      <w:r w:rsidR="000D5B51">
        <w:rPr>
          <w:rFonts w:ascii="inherit" w:hAnsi="inherit"/>
          <w:color w:val="212121"/>
          <w:lang w:val="mk-MK"/>
        </w:rPr>
        <w:t xml:space="preserve">за </w:t>
      </w:r>
      <w:r w:rsidR="00893399" w:rsidRPr="00BC4DFE">
        <w:rPr>
          <w:rFonts w:ascii="inherit" w:hAnsi="inherit"/>
          <w:color w:val="212121"/>
          <w:lang w:val="mk-MK"/>
        </w:rPr>
        <w:t xml:space="preserve">тековните </w:t>
      </w:r>
      <w:r w:rsidR="000D5B51">
        <w:rPr>
          <w:rFonts w:ascii="inherit" w:hAnsi="inherit"/>
          <w:color w:val="212121"/>
          <w:lang w:val="mk-MK"/>
        </w:rPr>
        <w:t>буџетски распределби</w:t>
      </w:r>
      <w:r w:rsidR="00893399" w:rsidRPr="00BC4DFE">
        <w:rPr>
          <w:rFonts w:ascii="inherit" w:hAnsi="inherit"/>
          <w:color w:val="212121"/>
          <w:lang w:val="mk-MK"/>
        </w:rPr>
        <w:t xml:space="preserve">, квалитетот на методите за прибирање податоци, бројот на деца со попреченост кои не одат на училиште, предизвиците и бариерите, постоечките закони и политики, клучните </w:t>
      </w:r>
      <w:r w:rsidR="00D70880">
        <w:rPr>
          <w:rFonts w:ascii="inherit" w:hAnsi="inherit"/>
          <w:color w:val="212121"/>
          <w:lang w:val="mk-MK"/>
        </w:rPr>
        <w:t xml:space="preserve">проблеми </w:t>
      </w:r>
      <w:r w:rsidR="00893399" w:rsidRPr="00BC4DFE">
        <w:rPr>
          <w:rFonts w:ascii="inherit" w:hAnsi="inherit"/>
          <w:color w:val="212121"/>
          <w:lang w:val="mk-MK"/>
        </w:rPr>
        <w:t>на лицата со по</w:t>
      </w:r>
      <w:r w:rsidR="000D5B51">
        <w:rPr>
          <w:rFonts w:ascii="inherit" w:hAnsi="inherit"/>
          <w:color w:val="212121"/>
          <w:lang w:val="mk-MK"/>
        </w:rPr>
        <w:t>преченост</w:t>
      </w:r>
      <w:r w:rsidR="00893399" w:rsidRPr="00BC4DFE">
        <w:rPr>
          <w:rFonts w:ascii="inherit" w:hAnsi="inherit"/>
          <w:color w:val="212121"/>
          <w:lang w:val="mk-MK"/>
        </w:rPr>
        <w:t xml:space="preserve">, семејствата и </w:t>
      </w:r>
      <w:r w:rsidR="00D70880">
        <w:rPr>
          <w:rFonts w:ascii="inherit" w:hAnsi="inherit"/>
          <w:color w:val="212121"/>
          <w:lang w:val="mk-MK"/>
        </w:rPr>
        <w:t xml:space="preserve">на </w:t>
      </w:r>
      <w:r w:rsidR="000D5B51">
        <w:rPr>
          <w:rFonts w:ascii="inherit" w:hAnsi="inherit"/>
          <w:color w:val="212121"/>
          <w:lang w:val="mk-MK"/>
        </w:rPr>
        <w:t>држав</w:t>
      </w:r>
      <w:r w:rsidR="00893399" w:rsidRPr="00BC4DFE">
        <w:rPr>
          <w:rFonts w:ascii="inherit" w:hAnsi="inherit"/>
          <w:color w:val="212121"/>
          <w:lang w:val="mk-MK"/>
        </w:rPr>
        <w:t>ата</w:t>
      </w:r>
      <w:r w:rsidR="00D70880">
        <w:rPr>
          <w:rFonts w:ascii="inherit" w:hAnsi="inherit"/>
          <w:color w:val="212121"/>
          <w:lang w:val="mk-MK"/>
        </w:rPr>
        <w:t xml:space="preserve"> </w:t>
      </w:r>
      <w:r w:rsidR="00893399" w:rsidRPr="00BC4DFE">
        <w:rPr>
          <w:rFonts w:ascii="inherit" w:hAnsi="inherit"/>
          <w:color w:val="212121"/>
          <w:lang w:val="mk-MK"/>
        </w:rPr>
        <w:t xml:space="preserve">членка. </w:t>
      </w:r>
    </w:p>
    <w:p w14:paraId="4B109839" w14:textId="69DA1400" w:rsidR="00893399" w:rsidRPr="00BC4DFE" w:rsidRDefault="00F6680D" w:rsidP="00893399">
      <w:pPr>
        <w:pStyle w:val="SingleTxtG"/>
        <w:rPr>
          <w:rFonts w:ascii="inherit" w:hAnsi="inherit" w:hint="eastAsia"/>
          <w:color w:val="212121"/>
          <w:lang w:val="mk-MK"/>
        </w:rPr>
      </w:pPr>
      <w:r w:rsidRPr="00BC4DFE">
        <w:rPr>
          <w:lang w:val="mk-MK"/>
        </w:rPr>
        <w:t>65.</w:t>
      </w:r>
      <w:r w:rsidRPr="00BC4DFE">
        <w:rPr>
          <w:lang w:val="mk-MK"/>
        </w:rPr>
        <w:tab/>
      </w:r>
      <w:r w:rsidR="00F9791D">
        <w:rPr>
          <w:lang w:val="mk-MK"/>
        </w:rPr>
        <w:t>Д</w:t>
      </w:r>
      <w:r w:rsidR="00BD15A1">
        <w:rPr>
          <w:lang w:val="mk-MK"/>
        </w:rPr>
        <w:t>ржавите чл</w:t>
      </w:r>
      <w:r w:rsidR="00893399" w:rsidRPr="00BC4DFE">
        <w:rPr>
          <w:lang w:val="mk-MK"/>
        </w:rPr>
        <w:t xml:space="preserve">енки </w:t>
      </w:r>
      <w:r w:rsidR="00893399" w:rsidRPr="00BC4DFE">
        <w:rPr>
          <w:rFonts w:ascii="inherit" w:hAnsi="inherit"/>
          <w:color w:val="212121"/>
          <w:lang w:val="mk-MK"/>
        </w:rPr>
        <w:t xml:space="preserve">мора да воведат независни, ефективни, </w:t>
      </w:r>
      <w:r w:rsidR="00D70880">
        <w:rPr>
          <w:rFonts w:ascii="inherit" w:hAnsi="inherit"/>
          <w:color w:val="212121"/>
          <w:lang w:val="mk-MK"/>
        </w:rPr>
        <w:t>при</w:t>
      </w:r>
      <w:r w:rsidR="00893399" w:rsidRPr="00BC4DFE">
        <w:rPr>
          <w:rFonts w:ascii="inherit" w:hAnsi="inherit"/>
          <w:color w:val="212121"/>
          <w:lang w:val="mk-MK"/>
        </w:rPr>
        <w:t xml:space="preserve">стапни, </w:t>
      </w:r>
      <w:r w:rsidR="00F9791D">
        <w:rPr>
          <w:rFonts w:ascii="inherit" w:hAnsi="inherit"/>
          <w:color w:val="212121"/>
          <w:lang w:val="mk-MK"/>
        </w:rPr>
        <w:t>транспарентни, безбедни и спрово</w:t>
      </w:r>
      <w:r w:rsidR="00893399" w:rsidRPr="00BC4DFE">
        <w:rPr>
          <w:rFonts w:ascii="inherit" w:hAnsi="inherit"/>
          <w:color w:val="212121"/>
          <w:lang w:val="mk-MK"/>
        </w:rPr>
        <w:t>дливи механизми за жалби и правни лекови во случаи на п</w:t>
      </w:r>
      <w:r w:rsidR="00D70880">
        <w:rPr>
          <w:rFonts w:ascii="inherit" w:hAnsi="inherit"/>
          <w:color w:val="212121"/>
          <w:lang w:val="mk-MK"/>
        </w:rPr>
        <w:t>овреди</w:t>
      </w:r>
      <w:r w:rsidR="00893399" w:rsidRPr="00BC4DFE">
        <w:rPr>
          <w:rFonts w:ascii="inherit" w:hAnsi="inherit"/>
          <w:color w:val="212121"/>
          <w:lang w:val="mk-MK"/>
        </w:rPr>
        <w:t xml:space="preserve"> на правото на образование. Лицата со </w:t>
      </w:r>
      <w:r w:rsidR="00F9791D">
        <w:rPr>
          <w:rFonts w:ascii="inherit" w:hAnsi="inherit"/>
          <w:color w:val="212121"/>
          <w:lang w:val="mk-MK"/>
        </w:rPr>
        <w:t>попреченост</w:t>
      </w:r>
      <w:r w:rsidR="00893399" w:rsidRPr="00BC4DFE">
        <w:rPr>
          <w:rFonts w:ascii="inherit" w:hAnsi="inherit"/>
          <w:color w:val="212121"/>
          <w:lang w:val="mk-MK"/>
        </w:rPr>
        <w:t xml:space="preserve"> мора да имаат пристап до </w:t>
      </w:r>
      <w:r w:rsidR="00F9791D">
        <w:rPr>
          <w:rFonts w:ascii="inherit" w:hAnsi="inherit"/>
          <w:color w:val="212121"/>
          <w:lang w:val="mk-MK"/>
        </w:rPr>
        <w:t xml:space="preserve">правосудни </w:t>
      </w:r>
      <w:r w:rsidR="00893399" w:rsidRPr="00BC4DFE">
        <w:rPr>
          <w:rFonts w:ascii="inherit" w:hAnsi="inherit"/>
          <w:color w:val="212121"/>
          <w:lang w:val="mk-MK"/>
        </w:rPr>
        <w:t xml:space="preserve">системи кои разбираат како </w:t>
      </w:r>
      <w:r w:rsidR="00F9791D">
        <w:rPr>
          <w:rFonts w:ascii="inherit" w:hAnsi="inherit"/>
          <w:color w:val="212121"/>
          <w:lang w:val="mk-MK"/>
        </w:rPr>
        <w:t xml:space="preserve">да им се излезе во пресрет </w:t>
      </w:r>
      <w:r w:rsidR="00893399" w:rsidRPr="00BC4DFE">
        <w:rPr>
          <w:rFonts w:ascii="inherit" w:hAnsi="inherit"/>
          <w:color w:val="212121"/>
          <w:lang w:val="mk-MK"/>
        </w:rPr>
        <w:t xml:space="preserve">и </w:t>
      </w:r>
      <w:r w:rsidR="00F9791D">
        <w:rPr>
          <w:rFonts w:ascii="inherit" w:hAnsi="inherit"/>
          <w:color w:val="212121"/>
          <w:lang w:val="mk-MK"/>
        </w:rPr>
        <w:t xml:space="preserve">кои </w:t>
      </w:r>
      <w:r w:rsidR="00893399" w:rsidRPr="00BC4DFE">
        <w:rPr>
          <w:rFonts w:ascii="inherit" w:hAnsi="inherit"/>
          <w:color w:val="212121"/>
          <w:lang w:val="mk-MK"/>
        </w:rPr>
        <w:t xml:space="preserve">се способни да </w:t>
      </w:r>
      <w:r w:rsidR="00F9791D">
        <w:rPr>
          <w:rFonts w:ascii="inherit" w:hAnsi="inherit"/>
          <w:color w:val="212121"/>
          <w:lang w:val="mk-MK"/>
        </w:rPr>
        <w:t>решаваат предмети во врска</w:t>
      </w:r>
      <w:r w:rsidR="00893399" w:rsidRPr="00BC4DFE">
        <w:rPr>
          <w:rFonts w:ascii="inherit" w:hAnsi="inherit"/>
          <w:color w:val="212121"/>
          <w:lang w:val="mk-MK"/>
        </w:rPr>
        <w:t xml:space="preserve"> со попреченост.</w:t>
      </w:r>
      <w:r w:rsidR="00F9791D">
        <w:rPr>
          <w:rFonts w:ascii="inherit" w:hAnsi="inherit"/>
          <w:color w:val="212121"/>
          <w:lang w:val="mk-MK"/>
        </w:rPr>
        <w:t xml:space="preserve"> И</w:t>
      </w:r>
      <w:r w:rsidR="00893399" w:rsidRPr="00BC4DFE">
        <w:rPr>
          <w:rFonts w:ascii="inherit" w:hAnsi="inherit"/>
          <w:color w:val="212121"/>
          <w:lang w:val="mk-MK"/>
        </w:rPr>
        <w:t xml:space="preserve">сто така, </w:t>
      </w:r>
      <w:r w:rsidR="00F9791D">
        <w:rPr>
          <w:rFonts w:ascii="inherit" w:hAnsi="inherit"/>
          <w:color w:val="212121"/>
          <w:lang w:val="mk-MK"/>
        </w:rPr>
        <w:t>д</w:t>
      </w:r>
      <w:r w:rsidR="00BD15A1">
        <w:rPr>
          <w:rFonts w:ascii="inherit" w:hAnsi="inherit"/>
          <w:color w:val="212121"/>
          <w:lang w:val="mk-MK"/>
        </w:rPr>
        <w:t>ржавите чл</w:t>
      </w:r>
      <w:r w:rsidR="00F9791D" w:rsidRPr="00F9791D">
        <w:rPr>
          <w:rFonts w:ascii="inherit" w:hAnsi="inherit"/>
          <w:color w:val="212121"/>
          <w:lang w:val="mk-MK"/>
        </w:rPr>
        <w:t xml:space="preserve">енки </w:t>
      </w:r>
      <w:r w:rsidR="00893399" w:rsidRPr="00BC4DFE">
        <w:rPr>
          <w:rFonts w:ascii="inherit" w:hAnsi="inherit"/>
          <w:color w:val="212121"/>
          <w:lang w:val="mk-MK"/>
        </w:rPr>
        <w:t xml:space="preserve">мора да обезбедат </w:t>
      </w:r>
      <w:r w:rsidR="00F9791D" w:rsidRPr="00F9791D">
        <w:rPr>
          <w:rFonts w:ascii="inherit" w:hAnsi="inherit"/>
          <w:color w:val="212121"/>
          <w:lang w:val="mk-MK"/>
        </w:rPr>
        <w:t>широко распростран</w:t>
      </w:r>
      <w:r w:rsidR="00F9791D">
        <w:rPr>
          <w:rFonts w:ascii="inherit" w:hAnsi="inherit"/>
          <w:color w:val="212121"/>
          <w:lang w:val="mk-MK"/>
        </w:rPr>
        <w:t>ување на</w:t>
      </w:r>
      <w:r w:rsidR="00893399" w:rsidRPr="00BC4DFE">
        <w:rPr>
          <w:rFonts w:ascii="inherit" w:hAnsi="inherit"/>
          <w:color w:val="212121"/>
          <w:lang w:val="mk-MK"/>
        </w:rPr>
        <w:t xml:space="preserve"> информациите за правото на образование и за тоа како да се оспори негирање или кршење на тоа право </w:t>
      </w:r>
      <w:r w:rsidR="00D70880">
        <w:rPr>
          <w:rFonts w:ascii="inherit" w:hAnsi="inherit"/>
          <w:color w:val="212121"/>
          <w:lang w:val="mk-MK"/>
        </w:rPr>
        <w:t>по</w:t>
      </w:r>
      <w:r w:rsidR="00AE1AA6" w:rsidRPr="00BC4DFE">
        <w:rPr>
          <w:rFonts w:ascii="inherit" w:hAnsi="inherit"/>
          <w:color w:val="212121"/>
          <w:lang w:val="mk-MK"/>
        </w:rPr>
        <w:t>меѓу</w:t>
      </w:r>
      <w:r w:rsidR="00893399" w:rsidRPr="00BC4DFE">
        <w:rPr>
          <w:rFonts w:ascii="inherit" w:hAnsi="inherit"/>
          <w:color w:val="212121"/>
          <w:lang w:val="mk-MK"/>
        </w:rPr>
        <w:t xml:space="preserve"> лица</w:t>
      </w:r>
      <w:r w:rsidR="00AE1AA6" w:rsidRPr="00BC4DFE">
        <w:rPr>
          <w:rFonts w:ascii="inherit" w:hAnsi="inherit"/>
          <w:color w:val="212121"/>
          <w:lang w:val="mk-MK"/>
        </w:rPr>
        <w:t>та</w:t>
      </w:r>
      <w:r w:rsidR="00893399" w:rsidRPr="00BC4DFE">
        <w:rPr>
          <w:rFonts w:ascii="inherit" w:hAnsi="inherit"/>
          <w:color w:val="212121"/>
          <w:lang w:val="mk-MK"/>
        </w:rPr>
        <w:t xml:space="preserve"> со </w:t>
      </w:r>
      <w:r w:rsidR="00AE1AA6" w:rsidRPr="00BC4DFE">
        <w:rPr>
          <w:rFonts w:ascii="inherit" w:hAnsi="inherit"/>
          <w:color w:val="212121"/>
          <w:lang w:val="mk-MK"/>
        </w:rPr>
        <w:t>попреченост</w:t>
      </w:r>
      <w:r w:rsidR="00893399" w:rsidRPr="00BC4DFE">
        <w:rPr>
          <w:rFonts w:ascii="inherit" w:hAnsi="inherit"/>
          <w:color w:val="212121"/>
          <w:lang w:val="mk-MK"/>
        </w:rPr>
        <w:t xml:space="preserve">, со вклучување на </w:t>
      </w:r>
      <w:r w:rsidR="00F9791D">
        <w:rPr>
          <w:rFonts w:ascii="inherit" w:hAnsi="inherit"/>
          <w:color w:val="212121"/>
          <w:lang w:val="mk-MK"/>
        </w:rPr>
        <w:t xml:space="preserve">нивните претставнички </w:t>
      </w:r>
      <w:r w:rsidR="00893399" w:rsidRPr="00BC4DFE">
        <w:rPr>
          <w:rFonts w:ascii="inherit" w:hAnsi="inherit"/>
          <w:color w:val="212121"/>
          <w:lang w:val="mk-MK"/>
        </w:rPr>
        <w:t xml:space="preserve">организации. </w:t>
      </w:r>
    </w:p>
    <w:p w14:paraId="56ACAFBA" w14:textId="6EA7515E" w:rsidR="00F6680D" w:rsidRPr="00BC4DFE" w:rsidRDefault="00F6680D" w:rsidP="00AE1AA6">
      <w:pPr>
        <w:pStyle w:val="SingleTxtG"/>
        <w:rPr>
          <w:lang w:val="mk-MK"/>
        </w:rPr>
      </w:pPr>
      <w:r w:rsidRPr="00BC4DFE">
        <w:rPr>
          <w:lang w:val="mk-MK"/>
        </w:rPr>
        <w:t>66.</w:t>
      </w:r>
      <w:r w:rsidRPr="00BC4DFE">
        <w:rPr>
          <w:lang w:val="mk-MK"/>
        </w:rPr>
        <w:tab/>
      </w:r>
      <w:r w:rsidR="00AE1AA6" w:rsidRPr="00BC4DFE">
        <w:rPr>
          <w:rFonts w:ascii="inherit" w:hAnsi="inherit"/>
          <w:color w:val="212121"/>
          <w:lang w:val="mk-MK"/>
        </w:rPr>
        <w:t xml:space="preserve">Инклузивното образование е некомпатибилно со институционализацијата. </w:t>
      </w:r>
      <w:r w:rsidR="00872AAD">
        <w:rPr>
          <w:rFonts w:ascii="inherit" w:hAnsi="inherit"/>
          <w:color w:val="212121"/>
          <w:lang w:val="mk-MK"/>
        </w:rPr>
        <w:t>Д</w:t>
      </w:r>
      <w:r w:rsidR="00BD15A1">
        <w:rPr>
          <w:rFonts w:ascii="inherit" w:hAnsi="inherit"/>
          <w:color w:val="212121"/>
          <w:lang w:val="mk-MK"/>
        </w:rPr>
        <w:t>ржавите чл</w:t>
      </w:r>
      <w:r w:rsidR="00AE1AA6" w:rsidRPr="00BC4DFE">
        <w:rPr>
          <w:rFonts w:ascii="inherit" w:hAnsi="inherit"/>
          <w:color w:val="212121"/>
          <w:lang w:val="mk-MK"/>
        </w:rPr>
        <w:t xml:space="preserve">енки мора да се вклучат во добро планиран и структуриран процес на деинституционализација на лицата со попреченост. Таквиот процес мора да се однесува на: контролирана транзиција </w:t>
      </w:r>
      <w:r w:rsidR="00872AAD">
        <w:rPr>
          <w:rFonts w:ascii="inherit" w:hAnsi="inherit"/>
          <w:color w:val="212121"/>
          <w:lang w:val="mk-MK"/>
        </w:rPr>
        <w:t>со</w:t>
      </w:r>
      <w:r w:rsidR="00AE1AA6" w:rsidRPr="00BC4DFE">
        <w:rPr>
          <w:rFonts w:ascii="inherit" w:hAnsi="inherit"/>
          <w:color w:val="212121"/>
          <w:lang w:val="mk-MK"/>
        </w:rPr>
        <w:t xml:space="preserve"> дефинирана временска рамка за транзицијата</w:t>
      </w:r>
      <w:r w:rsidR="00872AAD">
        <w:rPr>
          <w:rFonts w:ascii="inherit" w:hAnsi="inherit"/>
          <w:color w:val="212121"/>
          <w:lang w:val="mk-MK"/>
        </w:rPr>
        <w:t>;</w:t>
      </w:r>
      <w:r w:rsidR="00AE1AA6" w:rsidRPr="00BC4DFE">
        <w:rPr>
          <w:rFonts w:ascii="inherit" w:hAnsi="inherit"/>
          <w:color w:val="212121"/>
          <w:lang w:val="mk-MK"/>
        </w:rPr>
        <w:t xml:space="preserve"> воведување законско барање за развивање усл</w:t>
      </w:r>
      <w:r w:rsidR="00872AAD">
        <w:rPr>
          <w:rFonts w:ascii="inherit" w:hAnsi="inherit"/>
          <w:color w:val="212121"/>
          <w:lang w:val="mk-MK"/>
        </w:rPr>
        <w:t>уги</w:t>
      </w:r>
      <w:r w:rsidR="00AE1AA6" w:rsidRPr="00BC4DFE">
        <w:rPr>
          <w:rFonts w:ascii="inherit" w:hAnsi="inherit"/>
          <w:color w:val="212121"/>
          <w:lang w:val="mk-MK"/>
        </w:rPr>
        <w:t xml:space="preserve"> во заедницата</w:t>
      </w:r>
      <w:r w:rsidR="00872AAD">
        <w:rPr>
          <w:rFonts w:ascii="inherit" w:hAnsi="inherit"/>
          <w:color w:val="212121"/>
          <w:lang w:val="mk-MK"/>
        </w:rPr>
        <w:t>;</w:t>
      </w:r>
      <w:r w:rsidR="00AE1AA6" w:rsidRPr="00BC4DFE">
        <w:rPr>
          <w:rFonts w:ascii="inherit" w:hAnsi="inherit"/>
          <w:color w:val="212121"/>
          <w:lang w:val="mk-MK"/>
        </w:rPr>
        <w:t xml:space="preserve"> пренасочување на средствата и воведување на мултидисциплинарни рамки за поддршка и зајакнување на услуги</w:t>
      </w:r>
      <w:r w:rsidR="00872AAD">
        <w:rPr>
          <w:rFonts w:ascii="inherit" w:hAnsi="inherit"/>
          <w:color w:val="212121"/>
          <w:lang w:val="mk-MK"/>
        </w:rPr>
        <w:t>те</w:t>
      </w:r>
      <w:r w:rsidR="00AE1AA6" w:rsidRPr="00BC4DFE">
        <w:rPr>
          <w:rFonts w:ascii="inherit" w:hAnsi="inherit"/>
          <w:color w:val="212121"/>
          <w:lang w:val="mk-MK"/>
        </w:rPr>
        <w:t xml:space="preserve"> во заедницата</w:t>
      </w:r>
      <w:r w:rsidR="00872AAD">
        <w:rPr>
          <w:rFonts w:ascii="inherit" w:hAnsi="inherit"/>
          <w:color w:val="212121"/>
          <w:lang w:val="mk-MK"/>
        </w:rPr>
        <w:t>;</w:t>
      </w:r>
      <w:r w:rsidR="00AE1AA6" w:rsidRPr="00BC4DFE">
        <w:rPr>
          <w:rFonts w:ascii="inherit" w:hAnsi="inherit"/>
          <w:color w:val="212121"/>
          <w:lang w:val="mk-MK"/>
        </w:rPr>
        <w:t xml:space="preserve"> обезбедување поддршка за семејствата</w:t>
      </w:r>
      <w:r w:rsidR="00872AAD">
        <w:rPr>
          <w:rFonts w:ascii="inherit" w:hAnsi="inherit"/>
          <w:color w:val="212121"/>
          <w:lang w:val="mk-MK"/>
        </w:rPr>
        <w:t>;</w:t>
      </w:r>
      <w:r w:rsidR="00AE1AA6" w:rsidRPr="00BC4DFE">
        <w:rPr>
          <w:rFonts w:ascii="inherit" w:hAnsi="inherit"/>
          <w:color w:val="212121"/>
          <w:lang w:val="mk-MK"/>
        </w:rPr>
        <w:t xml:space="preserve"> и соработка и консултации со организации</w:t>
      </w:r>
      <w:r w:rsidR="00872AAD">
        <w:rPr>
          <w:rFonts w:ascii="inherit" w:hAnsi="inherit"/>
          <w:color w:val="212121"/>
          <w:lang w:val="mk-MK"/>
        </w:rPr>
        <w:t>те</w:t>
      </w:r>
      <w:r w:rsidR="00AE1AA6" w:rsidRPr="00BC4DFE">
        <w:rPr>
          <w:rFonts w:ascii="inherit" w:hAnsi="inherit"/>
          <w:color w:val="212121"/>
          <w:lang w:val="mk-MK"/>
        </w:rPr>
        <w:t xml:space="preserve"> кои ги претставуваат лицата со по</w:t>
      </w:r>
      <w:r w:rsidR="00872AAD">
        <w:rPr>
          <w:rFonts w:ascii="inherit" w:hAnsi="inherit"/>
          <w:color w:val="212121"/>
          <w:lang w:val="mk-MK"/>
        </w:rPr>
        <w:t>преченост</w:t>
      </w:r>
      <w:r w:rsidR="00AE1AA6" w:rsidRPr="00BC4DFE">
        <w:rPr>
          <w:rFonts w:ascii="inherit" w:hAnsi="inherit"/>
          <w:color w:val="212121"/>
          <w:lang w:val="mk-MK"/>
        </w:rPr>
        <w:t>, вклучувајќи ги и децата со по</w:t>
      </w:r>
      <w:r w:rsidR="00872AAD">
        <w:rPr>
          <w:rFonts w:ascii="inherit" w:hAnsi="inherit"/>
          <w:color w:val="212121"/>
          <w:lang w:val="mk-MK"/>
        </w:rPr>
        <w:t>преченост</w:t>
      </w:r>
      <w:r w:rsidR="00AE1AA6" w:rsidRPr="00BC4DFE">
        <w:rPr>
          <w:rFonts w:ascii="inherit" w:hAnsi="inherit"/>
          <w:color w:val="212121"/>
          <w:lang w:val="mk-MK"/>
        </w:rPr>
        <w:t>, како и родителите или старателите. Во очекување на процесот на деинституционализација, на лицата во институциите треба веднаш да им се даде пристап до инклузивно образование, преку нивно поврзување со инклузивни</w:t>
      </w:r>
      <w:r w:rsidR="00872AAD">
        <w:rPr>
          <w:rFonts w:ascii="inherit" w:hAnsi="inherit"/>
          <w:color w:val="212121"/>
          <w:lang w:val="mk-MK"/>
        </w:rPr>
        <w:t>те</w:t>
      </w:r>
      <w:r w:rsidR="00AE1AA6" w:rsidRPr="00BC4DFE">
        <w:rPr>
          <w:rFonts w:ascii="inherit" w:hAnsi="inherit"/>
          <w:color w:val="212121"/>
          <w:lang w:val="mk-MK"/>
        </w:rPr>
        <w:t xml:space="preserve"> </w:t>
      </w:r>
      <w:r w:rsidR="00872AAD">
        <w:rPr>
          <w:rFonts w:ascii="inherit" w:hAnsi="inherit"/>
          <w:color w:val="212121"/>
          <w:lang w:val="mk-MK"/>
        </w:rPr>
        <w:t>образовни</w:t>
      </w:r>
      <w:r w:rsidR="00AE1AA6" w:rsidRPr="00BC4DFE">
        <w:rPr>
          <w:rFonts w:ascii="inherit" w:hAnsi="inherit"/>
          <w:color w:val="212121"/>
          <w:lang w:val="mk-MK"/>
        </w:rPr>
        <w:t xml:space="preserve"> институции во заедницата.</w:t>
      </w:r>
    </w:p>
    <w:p w14:paraId="39DE576D" w14:textId="531997C3" w:rsidR="00054FA4" w:rsidRPr="00BC4DFE" w:rsidRDefault="00F6680D" w:rsidP="00054FA4">
      <w:pPr>
        <w:pStyle w:val="SingleTxtG"/>
        <w:rPr>
          <w:rFonts w:ascii="inherit" w:hAnsi="inherit" w:hint="eastAsia"/>
          <w:color w:val="212121"/>
          <w:lang w:val="mk-MK"/>
        </w:rPr>
      </w:pPr>
      <w:r w:rsidRPr="00BC4DFE">
        <w:rPr>
          <w:lang w:val="mk-MK"/>
        </w:rPr>
        <w:t>67.</w:t>
      </w:r>
      <w:r w:rsidRPr="00BC4DFE">
        <w:rPr>
          <w:lang w:val="mk-MK"/>
        </w:rPr>
        <w:tab/>
      </w:r>
      <w:r w:rsidR="00054FA4" w:rsidRPr="00BC4DFE">
        <w:rPr>
          <w:rFonts w:ascii="inherit" w:hAnsi="inherit"/>
          <w:color w:val="212121"/>
          <w:lang w:val="mk-MK"/>
        </w:rPr>
        <w:t>Интервенции</w:t>
      </w:r>
      <w:r w:rsidR="0018609C">
        <w:rPr>
          <w:rFonts w:ascii="inherit" w:hAnsi="inherit"/>
          <w:color w:val="212121"/>
          <w:lang w:val="mk-MK"/>
        </w:rPr>
        <w:t>те</w:t>
      </w:r>
      <w:r w:rsidR="00054FA4" w:rsidRPr="00BC4DFE">
        <w:rPr>
          <w:rFonts w:ascii="inherit" w:hAnsi="inherit"/>
          <w:color w:val="212121"/>
          <w:lang w:val="mk-MK"/>
        </w:rPr>
        <w:t xml:space="preserve"> во раното детство </w:t>
      </w:r>
      <w:r w:rsidR="0018609C">
        <w:rPr>
          <w:rFonts w:ascii="inherit" w:hAnsi="inherit"/>
          <w:color w:val="212121"/>
          <w:lang w:val="mk-MK"/>
        </w:rPr>
        <w:t>се</w:t>
      </w:r>
      <w:r w:rsidR="00054FA4" w:rsidRPr="00BC4DFE">
        <w:rPr>
          <w:rFonts w:ascii="inherit" w:hAnsi="inherit"/>
          <w:color w:val="212121"/>
          <w:lang w:val="mk-MK"/>
        </w:rPr>
        <w:t xml:space="preserve"> особено корисни за децата со по</w:t>
      </w:r>
      <w:r w:rsidR="0018609C">
        <w:rPr>
          <w:rFonts w:ascii="inherit" w:hAnsi="inherit"/>
          <w:color w:val="212121"/>
          <w:lang w:val="mk-MK"/>
        </w:rPr>
        <w:t>преченост</w:t>
      </w:r>
      <w:r w:rsidR="00054FA4" w:rsidRPr="00BC4DFE">
        <w:rPr>
          <w:rFonts w:ascii="inherit" w:hAnsi="inherit"/>
          <w:color w:val="212121"/>
          <w:lang w:val="mk-MK"/>
        </w:rPr>
        <w:t xml:space="preserve">, </w:t>
      </w:r>
      <w:r w:rsidR="0018609C">
        <w:rPr>
          <w:rFonts w:ascii="inherit" w:hAnsi="inherit"/>
          <w:color w:val="212121"/>
          <w:lang w:val="mk-MK"/>
        </w:rPr>
        <w:t xml:space="preserve">служејќи </w:t>
      </w:r>
      <w:r w:rsidR="00D70880">
        <w:rPr>
          <w:rFonts w:ascii="inherit" w:hAnsi="inherit"/>
          <w:color w:val="212121"/>
          <w:lang w:val="mk-MK"/>
        </w:rPr>
        <w:t>н</w:t>
      </w:r>
      <w:r w:rsidR="0018609C">
        <w:rPr>
          <w:rFonts w:ascii="inherit" w:hAnsi="inherit"/>
          <w:color w:val="212121"/>
          <w:lang w:val="mk-MK"/>
        </w:rPr>
        <w:t>а</w:t>
      </w:r>
      <w:r w:rsidR="00054FA4" w:rsidRPr="00BC4DFE">
        <w:rPr>
          <w:rFonts w:ascii="inherit" w:hAnsi="inherit"/>
          <w:color w:val="212121"/>
          <w:lang w:val="mk-MK"/>
        </w:rPr>
        <w:t xml:space="preserve"> зајакнување на нивниот капацитет </w:t>
      </w:r>
      <w:r w:rsidR="00D70880">
        <w:rPr>
          <w:rFonts w:ascii="inherit" w:hAnsi="inherit"/>
          <w:color w:val="212121"/>
          <w:lang w:val="mk-MK"/>
        </w:rPr>
        <w:t xml:space="preserve">да го искористат </w:t>
      </w:r>
      <w:r w:rsidR="00054FA4" w:rsidRPr="00BC4DFE">
        <w:rPr>
          <w:rFonts w:ascii="inherit" w:hAnsi="inherit"/>
          <w:color w:val="212121"/>
          <w:lang w:val="mk-MK"/>
        </w:rPr>
        <w:t xml:space="preserve">образованието и </w:t>
      </w:r>
      <w:r w:rsidR="00D70880">
        <w:rPr>
          <w:rFonts w:ascii="inherit" w:hAnsi="inherit"/>
          <w:color w:val="212121"/>
          <w:lang w:val="mk-MK"/>
        </w:rPr>
        <w:t>промовирање</w:t>
      </w:r>
      <w:r w:rsidR="0018609C">
        <w:rPr>
          <w:rFonts w:ascii="inherit" w:hAnsi="inherit"/>
          <w:color w:val="212121"/>
          <w:lang w:val="mk-MK"/>
        </w:rPr>
        <w:t xml:space="preserve"> </w:t>
      </w:r>
      <w:r w:rsidR="00D70880">
        <w:rPr>
          <w:rFonts w:ascii="inherit" w:hAnsi="inherit"/>
          <w:color w:val="212121"/>
          <w:lang w:val="mk-MK"/>
        </w:rPr>
        <w:t>на</w:t>
      </w:r>
      <w:r w:rsidR="00054FA4" w:rsidRPr="00BC4DFE">
        <w:rPr>
          <w:rFonts w:ascii="inherit" w:hAnsi="inherit"/>
          <w:color w:val="212121"/>
          <w:lang w:val="mk-MK"/>
        </w:rPr>
        <w:t xml:space="preserve"> нивното запишување и посетување настава. Сите такви интервенции мора да гарантираат почитување на достоинството и автономијата на детето. Во согласност со Агендата за одржлив развој 2030, вклучувајќи ја Целта </w:t>
      </w:r>
      <w:r w:rsidR="0018609C">
        <w:rPr>
          <w:rFonts w:ascii="inherit" w:hAnsi="inherit"/>
          <w:color w:val="212121"/>
          <w:lang w:val="mk-MK"/>
        </w:rPr>
        <w:t>з</w:t>
      </w:r>
      <w:r w:rsidR="00054FA4" w:rsidRPr="00BC4DFE">
        <w:rPr>
          <w:rFonts w:ascii="inherit" w:hAnsi="inherit"/>
          <w:color w:val="212121"/>
          <w:lang w:val="mk-MK"/>
        </w:rPr>
        <w:t xml:space="preserve">а одржлив развој 4, од </w:t>
      </w:r>
      <w:r w:rsidR="0018609C">
        <w:rPr>
          <w:rFonts w:ascii="inherit" w:hAnsi="inherit"/>
          <w:color w:val="212121"/>
          <w:lang w:val="mk-MK"/>
        </w:rPr>
        <w:t>д</w:t>
      </w:r>
      <w:r w:rsidR="00BD15A1">
        <w:rPr>
          <w:rFonts w:ascii="inherit" w:hAnsi="inherit"/>
          <w:color w:val="212121"/>
          <w:lang w:val="mk-MK"/>
        </w:rPr>
        <w:t>ржавите чл</w:t>
      </w:r>
      <w:r w:rsidR="00054FA4" w:rsidRPr="00BC4DFE">
        <w:rPr>
          <w:rFonts w:ascii="inherit" w:hAnsi="inherit"/>
          <w:color w:val="212121"/>
          <w:lang w:val="mk-MK"/>
        </w:rPr>
        <w:t xml:space="preserve">енки се бара да обезбедат пристап до квалитетен </w:t>
      </w:r>
      <w:r w:rsidR="0018609C">
        <w:rPr>
          <w:rFonts w:ascii="inherit" w:hAnsi="inherit"/>
          <w:color w:val="212121"/>
          <w:lang w:val="mk-MK"/>
        </w:rPr>
        <w:t xml:space="preserve">ран детски </w:t>
      </w:r>
      <w:r w:rsidR="00054FA4" w:rsidRPr="00BC4DFE">
        <w:rPr>
          <w:rFonts w:ascii="inherit" w:hAnsi="inherit"/>
          <w:color w:val="212121"/>
          <w:lang w:val="mk-MK"/>
        </w:rPr>
        <w:t xml:space="preserve">развој, грижа и предучилишно образование, заедно со обезбедување поддршка и обука за родителите и старателите на малите деца со </w:t>
      </w:r>
      <w:r w:rsidR="0018609C">
        <w:rPr>
          <w:rFonts w:ascii="inherit" w:hAnsi="inherit"/>
          <w:color w:val="212121"/>
          <w:lang w:val="mk-MK"/>
        </w:rPr>
        <w:t>попреченост</w:t>
      </w:r>
      <w:r w:rsidR="00054FA4" w:rsidRPr="00BC4DFE">
        <w:rPr>
          <w:rFonts w:ascii="inherit" w:hAnsi="inherit"/>
          <w:color w:val="212121"/>
          <w:lang w:val="mk-MK"/>
        </w:rPr>
        <w:t xml:space="preserve">. Доколку се идентификуваат и </w:t>
      </w:r>
      <w:r w:rsidR="0018609C">
        <w:rPr>
          <w:rFonts w:ascii="inherit" w:hAnsi="inherit"/>
          <w:color w:val="212121"/>
          <w:lang w:val="mk-MK"/>
        </w:rPr>
        <w:t xml:space="preserve">се </w:t>
      </w:r>
      <w:r w:rsidR="00054FA4" w:rsidRPr="00BC4DFE">
        <w:rPr>
          <w:rFonts w:ascii="inherit" w:hAnsi="inherit"/>
          <w:color w:val="212121"/>
          <w:lang w:val="mk-MK"/>
        </w:rPr>
        <w:t>подржат на рана возраст, малите деца со попреченост имаат поголем</w:t>
      </w:r>
      <w:r w:rsidR="0018609C">
        <w:rPr>
          <w:rFonts w:ascii="inherit" w:hAnsi="inherit"/>
          <w:color w:val="212121"/>
          <w:lang w:val="mk-MK"/>
        </w:rPr>
        <w:t>и шанси</w:t>
      </w:r>
      <w:r w:rsidR="00054FA4" w:rsidRPr="00BC4DFE">
        <w:rPr>
          <w:rFonts w:ascii="inherit" w:hAnsi="inherit"/>
          <w:color w:val="212121"/>
          <w:lang w:val="mk-MK"/>
        </w:rPr>
        <w:t xml:space="preserve"> </w:t>
      </w:r>
      <w:r w:rsidR="0018609C" w:rsidRPr="0018609C">
        <w:rPr>
          <w:rFonts w:ascii="inherit" w:hAnsi="inherit"/>
          <w:color w:val="212121"/>
          <w:lang w:val="mk-MK"/>
        </w:rPr>
        <w:t xml:space="preserve">непречено </w:t>
      </w:r>
      <w:r w:rsidR="00054FA4" w:rsidRPr="00BC4DFE">
        <w:rPr>
          <w:rFonts w:ascii="inherit" w:hAnsi="inherit"/>
          <w:color w:val="212121"/>
          <w:lang w:val="mk-MK"/>
        </w:rPr>
        <w:t xml:space="preserve">да се вклучат во инклузивна предучилишна и училишна средина. </w:t>
      </w:r>
      <w:r w:rsidR="0018609C">
        <w:rPr>
          <w:rFonts w:ascii="inherit" w:hAnsi="inherit"/>
          <w:color w:val="212121"/>
          <w:lang w:val="mk-MK"/>
        </w:rPr>
        <w:t>Д</w:t>
      </w:r>
      <w:r w:rsidR="00BD15A1">
        <w:rPr>
          <w:rFonts w:ascii="inherit" w:hAnsi="inherit"/>
          <w:color w:val="212121"/>
          <w:lang w:val="mk-MK"/>
        </w:rPr>
        <w:t>ржавите чл</w:t>
      </w:r>
      <w:r w:rsidR="00054FA4" w:rsidRPr="00BC4DFE">
        <w:rPr>
          <w:rFonts w:ascii="inherit" w:hAnsi="inherit"/>
          <w:color w:val="212121"/>
          <w:lang w:val="mk-MK"/>
        </w:rPr>
        <w:t xml:space="preserve">енки </w:t>
      </w:r>
      <w:r w:rsidR="0018609C">
        <w:rPr>
          <w:rFonts w:ascii="inherit" w:hAnsi="inherit"/>
          <w:color w:val="212121"/>
          <w:lang w:val="mk-MK"/>
        </w:rPr>
        <w:t xml:space="preserve">мора да обезбедат координација </w:t>
      </w:r>
      <w:r w:rsidR="00054FA4" w:rsidRPr="00BC4DFE">
        <w:rPr>
          <w:rFonts w:ascii="inherit" w:hAnsi="inherit"/>
          <w:color w:val="212121"/>
          <w:lang w:val="mk-MK"/>
        </w:rPr>
        <w:t xml:space="preserve">меѓу сите релевантни министерства, органи и тела, како и </w:t>
      </w:r>
      <w:r w:rsidR="008C71B0">
        <w:rPr>
          <w:rFonts w:ascii="inherit" w:hAnsi="inherit"/>
          <w:color w:val="212121"/>
          <w:lang w:val="mk-MK"/>
        </w:rPr>
        <w:t xml:space="preserve">со </w:t>
      </w:r>
      <w:r w:rsidR="00054FA4" w:rsidRPr="00BC4DFE">
        <w:rPr>
          <w:rFonts w:ascii="inherit" w:hAnsi="inherit"/>
          <w:color w:val="212121"/>
          <w:lang w:val="mk-MK"/>
        </w:rPr>
        <w:t>организации</w:t>
      </w:r>
      <w:r w:rsidR="008C71B0">
        <w:rPr>
          <w:rFonts w:ascii="inherit" w:hAnsi="inherit"/>
          <w:color w:val="212121"/>
          <w:lang w:val="mk-MK"/>
        </w:rPr>
        <w:t>те</w:t>
      </w:r>
      <w:r w:rsidR="00054FA4" w:rsidRPr="00BC4DFE">
        <w:rPr>
          <w:rFonts w:ascii="inherit" w:hAnsi="inherit"/>
          <w:color w:val="212121"/>
          <w:lang w:val="mk-MK"/>
        </w:rPr>
        <w:t xml:space="preserve"> на лица</w:t>
      </w:r>
      <w:r w:rsidR="0018609C">
        <w:rPr>
          <w:rFonts w:ascii="inherit" w:hAnsi="inherit"/>
          <w:color w:val="212121"/>
          <w:lang w:val="mk-MK"/>
        </w:rPr>
        <w:t>та</w:t>
      </w:r>
      <w:r w:rsidR="00054FA4" w:rsidRPr="00BC4DFE">
        <w:rPr>
          <w:rFonts w:ascii="inherit" w:hAnsi="inherit"/>
          <w:color w:val="212121"/>
          <w:lang w:val="mk-MK"/>
        </w:rPr>
        <w:t xml:space="preserve"> со попреченост и други</w:t>
      </w:r>
      <w:r w:rsidR="008C71B0">
        <w:rPr>
          <w:rFonts w:ascii="inherit" w:hAnsi="inherit"/>
          <w:color w:val="212121"/>
          <w:lang w:val="mk-MK"/>
        </w:rPr>
        <w:t>те</w:t>
      </w:r>
      <w:r w:rsidR="00054FA4" w:rsidRPr="00BC4DFE">
        <w:rPr>
          <w:rFonts w:ascii="inherit" w:hAnsi="inherit"/>
          <w:color w:val="212121"/>
          <w:lang w:val="mk-MK"/>
        </w:rPr>
        <w:t xml:space="preserve"> невладини партнери.</w:t>
      </w:r>
    </w:p>
    <w:p w14:paraId="21CCB6CF" w14:textId="7E4BF247" w:rsidR="00A33E8D" w:rsidRPr="00BC4DFE" w:rsidRDefault="00F6680D" w:rsidP="00A33E8D">
      <w:pPr>
        <w:pStyle w:val="SingleTxtG"/>
        <w:rPr>
          <w:rFonts w:ascii="inherit" w:hAnsi="inherit" w:hint="eastAsia"/>
          <w:color w:val="212121"/>
          <w:lang w:val="mk-MK"/>
        </w:rPr>
      </w:pPr>
      <w:r w:rsidRPr="00BC4DFE">
        <w:rPr>
          <w:lang w:val="mk-MK"/>
        </w:rPr>
        <w:t>68.</w:t>
      </w:r>
      <w:r w:rsidRPr="00BC4DFE">
        <w:rPr>
          <w:lang w:val="mk-MK"/>
        </w:rPr>
        <w:tab/>
      </w:r>
      <w:r w:rsidR="00054FA4" w:rsidRPr="00BC4DFE">
        <w:rPr>
          <w:rFonts w:ascii="inherit" w:hAnsi="inherit"/>
          <w:color w:val="212121"/>
          <w:lang w:val="mk-MK"/>
        </w:rPr>
        <w:t xml:space="preserve">Во согласност со член 31, </w:t>
      </w:r>
      <w:r w:rsidR="0055596D">
        <w:rPr>
          <w:rFonts w:ascii="inherit" w:hAnsi="inherit"/>
          <w:color w:val="212121"/>
          <w:lang w:val="mk-MK"/>
        </w:rPr>
        <w:t>д</w:t>
      </w:r>
      <w:r w:rsidR="00BD15A1">
        <w:rPr>
          <w:rFonts w:ascii="inherit" w:hAnsi="inherit"/>
          <w:color w:val="212121"/>
          <w:lang w:val="mk-MK"/>
        </w:rPr>
        <w:t>ржавите чл</w:t>
      </w:r>
      <w:r w:rsidR="00054FA4" w:rsidRPr="00BC4DFE">
        <w:rPr>
          <w:rFonts w:ascii="inherit" w:hAnsi="inherit"/>
          <w:color w:val="212121"/>
          <w:lang w:val="mk-MK"/>
        </w:rPr>
        <w:t xml:space="preserve">енки мора да </w:t>
      </w:r>
      <w:r w:rsidR="00D70880">
        <w:rPr>
          <w:rFonts w:ascii="inherit" w:hAnsi="inherit"/>
          <w:color w:val="212121"/>
          <w:lang w:val="mk-MK"/>
        </w:rPr>
        <w:t>при</w:t>
      </w:r>
      <w:r w:rsidR="00054FA4" w:rsidRPr="00BC4DFE">
        <w:rPr>
          <w:rFonts w:ascii="inherit" w:hAnsi="inherit"/>
          <w:color w:val="212121"/>
          <w:lang w:val="mk-MK"/>
        </w:rPr>
        <w:t>б</w:t>
      </w:r>
      <w:r w:rsidR="00D70880">
        <w:rPr>
          <w:rFonts w:ascii="inherit" w:hAnsi="inherit"/>
          <w:color w:val="212121"/>
          <w:lang w:val="mk-MK"/>
        </w:rPr>
        <w:t>ираат</w:t>
      </w:r>
      <w:r w:rsidR="00054FA4" w:rsidRPr="00BC4DFE">
        <w:rPr>
          <w:rFonts w:ascii="inherit" w:hAnsi="inherit"/>
          <w:color w:val="212121"/>
          <w:lang w:val="mk-MK"/>
        </w:rPr>
        <w:t xml:space="preserve"> соодветни расчленети податоци за да формулираат политики, планови и програми за</w:t>
      </w:r>
      <w:r w:rsidR="0055596D">
        <w:rPr>
          <w:rFonts w:ascii="inherit" w:hAnsi="inherit"/>
          <w:color w:val="212121"/>
          <w:lang w:val="mk-MK"/>
        </w:rPr>
        <w:t>ради</w:t>
      </w:r>
      <w:r w:rsidR="00054FA4" w:rsidRPr="00BC4DFE">
        <w:rPr>
          <w:rFonts w:ascii="inherit" w:hAnsi="inherit"/>
          <w:color w:val="212121"/>
          <w:lang w:val="mk-MK"/>
        </w:rPr>
        <w:t xml:space="preserve"> исполн</w:t>
      </w:r>
      <w:r w:rsidR="0055596D">
        <w:rPr>
          <w:rFonts w:ascii="inherit" w:hAnsi="inherit"/>
          <w:color w:val="212121"/>
          <w:lang w:val="mk-MK"/>
        </w:rPr>
        <w:t>ување на</w:t>
      </w:r>
      <w:r w:rsidR="00054FA4" w:rsidRPr="00BC4DFE">
        <w:rPr>
          <w:rFonts w:ascii="inherit" w:hAnsi="inherit"/>
          <w:color w:val="212121"/>
          <w:lang w:val="mk-MK"/>
        </w:rPr>
        <w:t xml:space="preserve"> своите обврски од член 24. Тие мора да воведат мерки за решавање на недостигот на точни податоци за преваленцата на лица</w:t>
      </w:r>
      <w:r w:rsidR="00FB31EC">
        <w:rPr>
          <w:rFonts w:ascii="inherit" w:hAnsi="inherit"/>
          <w:color w:val="212121"/>
          <w:lang w:val="mk-MK"/>
        </w:rPr>
        <w:t>та</w:t>
      </w:r>
      <w:r w:rsidR="00054FA4" w:rsidRPr="00BC4DFE">
        <w:rPr>
          <w:rFonts w:ascii="inherit" w:hAnsi="inherit"/>
          <w:color w:val="212121"/>
          <w:lang w:val="mk-MK"/>
        </w:rPr>
        <w:t xml:space="preserve"> со различни </w:t>
      </w:r>
      <w:r w:rsidR="00D70880">
        <w:rPr>
          <w:rFonts w:ascii="inherit" w:hAnsi="inherit"/>
          <w:color w:val="212121"/>
          <w:lang w:val="mk-MK"/>
        </w:rPr>
        <w:lastRenderedPageBreak/>
        <w:t>оневозможености</w:t>
      </w:r>
      <w:r w:rsidR="00054FA4" w:rsidRPr="00BC4DFE">
        <w:rPr>
          <w:rFonts w:ascii="inherit" w:hAnsi="inherit"/>
          <w:color w:val="212121"/>
          <w:lang w:val="mk-MK"/>
        </w:rPr>
        <w:t xml:space="preserve">, како и </w:t>
      </w:r>
      <w:r w:rsidR="00FB31EC">
        <w:rPr>
          <w:rFonts w:ascii="inherit" w:hAnsi="inherit"/>
          <w:color w:val="212121"/>
          <w:lang w:val="mk-MK"/>
        </w:rPr>
        <w:t xml:space="preserve">на </w:t>
      </w:r>
      <w:r w:rsidR="00054FA4" w:rsidRPr="00BC4DFE">
        <w:rPr>
          <w:rFonts w:ascii="inherit" w:hAnsi="inherit"/>
          <w:color w:val="212121"/>
          <w:lang w:val="mk-MK"/>
        </w:rPr>
        <w:t xml:space="preserve">недостигот </w:t>
      </w:r>
      <w:r w:rsidR="00FB31EC">
        <w:rPr>
          <w:rFonts w:ascii="inherit" w:hAnsi="inherit"/>
          <w:color w:val="212121"/>
          <w:lang w:val="mk-MK"/>
        </w:rPr>
        <w:t>од</w:t>
      </w:r>
      <w:r w:rsidR="00054FA4" w:rsidRPr="00BC4DFE">
        <w:rPr>
          <w:rFonts w:ascii="inherit" w:hAnsi="inherit"/>
          <w:color w:val="212121"/>
          <w:lang w:val="mk-MK"/>
        </w:rPr>
        <w:t xml:space="preserve"> доволно квалитетни истражувања и податоци за пристапот до образованието и </w:t>
      </w:r>
      <w:r w:rsidR="00161D92">
        <w:rPr>
          <w:rFonts w:ascii="inherit" w:hAnsi="inherit"/>
          <w:color w:val="212121"/>
          <w:lang w:val="mk-MK"/>
        </w:rPr>
        <w:t>задржувањето</w:t>
      </w:r>
      <w:r w:rsidR="00054FA4" w:rsidRPr="00BC4DFE">
        <w:rPr>
          <w:rFonts w:ascii="inherit" w:hAnsi="inherit"/>
          <w:color w:val="212121"/>
          <w:lang w:val="mk-MK"/>
        </w:rPr>
        <w:t xml:space="preserve"> и напредокот во образованието, обезбедувањето </w:t>
      </w:r>
      <w:r w:rsidR="00945936">
        <w:rPr>
          <w:rFonts w:ascii="inherit" w:hAnsi="inherit"/>
          <w:color w:val="212121"/>
          <w:lang w:val="mk-MK"/>
        </w:rPr>
        <w:t>соодветно приспособување</w:t>
      </w:r>
      <w:r w:rsidR="00054FA4" w:rsidRPr="00BC4DFE">
        <w:rPr>
          <w:rFonts w:ascii="inherit" w:hAnsi="inherit"/>
          <w:color w:val="212121"/>
          <w:lang w:val="mk-MK"/>
        </w:rPr>
        <w:t xml:space="preserve"> и </w:t>
      </w:r>
      <w:r w:rsidR="00FB31EC">
        <w:rPr>
          <w:rFonts w:ascii="inherit" w:hAnsi="inherit"/>
          <w:color w:val="212121"/>
          <w:lang w:val="mk-MK"/>
        </w:rPr>
        <w:t xml:space="preserve">за </w:t>
      </w:r>
      <w:r w:rsidR="00161D92">
        <w:rPr>
          <w:rFonts w:ascii="inherit" w:hAnsi="inherit"/>
          <w:color w:val="212121"/>
          <w:lang w:val="mk-MK"/>
        </w:rPr>
        <w:t xml:space="preserve">со тоа </w:t>
      </w:r>
      <w:r w:rsidR="00054FA4" w:rsidRPr="00BC4DFE">
        <w:rPr>
          <w:rFonts w:ascii="inherit" w:hAnsi="inherit"/>
          <w:color w:val="212121"/>
          <w:lang w:val="mk-MK"/>
        </w:rPr>
        <w:t xml:space="preserve">поврзаните резултати. </w:t>
      </w:r>
      <w:r w:rsidR="00FB31EC">
        <w:rPr>
          <w:rFonts w:ascii="inherit" w:hAnsi="inherit"/>
          <w:color w:val="212121"/>
          <w:lang w:val="mk-MK"/>
        </w:rPr>
        <w:t xml:space="preserve">Пописните, истражувачките </w:t>
      </w:r>
      <w:r w:rsidR="00054FA4" w:rsidRPr="00BC4DFE">
        <w:rPr>
          <w:rFonts w:ascii="inherit" w:hAnsi="inherit"/>
          <w:color w:val="212121"/>
          <w:lang w:val="mk-MK"/>
        </w:rPr>
        <w:t xml:space="preserve">и административните податоци, вклучувајќи ги и податоците од </w:t>
      </w:r>
      <w:r w:rsidR="00A33E8D" w:rsidRPr="00BC4DFE">
        <w:rPr>
          <w:rFonts w:ascii="inherit" w:hAnsi="inherit"/>
          <w:color w:val="212121"/>
          <w:lang w:val="mk-MK"/>
        </w:rPr>
        <w:t>С</w:t>
      </w:r>
      <w:r w:rsidR="00054FA4" w:rsidRPr="00BC4DFE">
        <w:rPr>
          <w:rFonts w:ascii="inherit" w:hAnsi="inherit"/>
          <w:color w:val="212121"/>
          <w:lang w:val="mk-MK"/>
        </w:rPr>
        <w:t>истем</w:t>
      </w:r>
      <w:r w:rsidR="00A33E8D" w:rsidRPr="00BC4DFE">
        <w:rPr>
          <w:rFonts w:ascii="inherit" w:hAnsi="inherit"/>
          <w:color w:val="212121"/>
          <w:lang w:val="mk-MK"/>
        </w:rPr>
        <w:t>от</w:t>
      </w:r>
      <w:r w:rsidR="00054FA4" w:rsidRPr="00BC4DFE">
        <w:rPr>
          <w:rFonts w:ascii="inherit" w:hAnsi="inherit"/>
          <w:color w:val="212121"/>
          <w:lang w:val="mk-MK"/>
        </w:rPr>
        <w:t xml:space="preserve"> за управување со</w:t>
      </w:r>
      <w:r w:rsidR="00A33E8D" w:rsidRPr="00BC4DFE">
        <w:rPr>
          <w:rFonts w:ascii="inherit" w:hAnsi="inherit"/>
          <w:color w:val="212121"/>
          <w:lang w:val="mk-MK"/>
        </w:rPr>
        <w:t xml:space="preserve"> информации во</w:t>
      </w:r>
      <w:r w:rsidR="00054FA4" w:rsidRPr="00BC4DFE">
        <w:rPr>
          <w:rFonts w:ascii="inherit" w:hAnsi="inherit"/>
          <w:color w:val="212121"/>
          <w:lang w:val="mk-MK"/>
        </w:rPr>
        <w:t xml:space="preserve"> образованието, мора да содржат информации за учениците со попреченост, вклучувајќи ги и оние кои с</w:t>
      </w:r>
      <w:r w:rsidR="00FB31EC">
        <w:rPr>
          <w:rFonts w:ascii="inherit" w:hAnsi="inherit"/>
          <w:color w:val="212121"/>
          <w:lang w:val="mk-MK"/>
        </w:rPr>
        <w:t>ѐ</w:t>
      </w:r>
      <w:r w:rsidR="00054FA4" w:rsidRPr="00BC4DFE">
        <w:rPr>
          <w:rFonts w:ascii="inherit" w:hAnsi="inherit"/>
          <w:color w:val="212121"/>
          <w:lang w:val="mk-MK"/>
        </w:rPr>
        <w:t xml:space="preserve"> уште живеат во институционални средини. </w:t>
      </w:r>
      <w:r w:rsidR="00FB31EC">
        <w:rPr>
          <w:rFonts w:ascii="inherit" w:hAnsi="inherit"/>
          <w:color w:val="212121"/>
          <w:lang w:val="mk-MK"/>
        </w:rPr>
        <w:t>Д</w:t>
      </w:r>
      <w:r w:rsidR="00BD15A1">
        <w:rPr>
          <w:rFonts w:ascii="inherit" w:hAnsi="inherit"/>
          <w:color w:val="212121"/>
          <w:lang w:val="mk-MK"/>
        </w:rPr>
        <w:t>ржавите чл</w:t>
      </w:r>
      <w:r w:rsidR="00054FA4" w:rsidRPr="00BC4DFE">
        <w:rPr>
          <w:rFonts w:ascii="inherit" w:hAnsi="inherit"/>
          <w:color w:val="212121"/>
          <w:lang w:val="mk-MK"/>
        </w:rPr>
        <w:t>енки</w:t>
      </w:r>
      <w:r w:rsidR="00A33E8D" w:rsidRPr="00BC4DFE">
        <w:rPr>
          <w:rFonts w:ascii="inherit" w:hAnsi="inherit"/>
          <w:color w:val="212121"/>
          <w:lang w:val="mk-MK"/>
        </w:rPr>
        <w:t>,</w:t>
      </w:r>
      <w:r w:rsidR="00054FA4" w:rsidRPr="00BC4DFE">
        <w:rPr>
          <w:rFonts w:ascii="inherit" w:hAnsi="inherit"/>
          <w:color w:val="212121"/>
          <w:lang w:val="mk-MK"/>
        </w:rPr>
        <w:t xml:space="preserve"> исто така</w:t>
      </w:r>
      <w:r w:rsidR="00A33E8D" w:rsidRPr="00BC4DFE">
        <w:rPr>
          <w:rFonts w:ascii="inherit" w:hAnsi="inherit"/>
          <w:color w:val="212121"/>
          <w:lang w:val="mk-MK"/>
        </w:rPr>
        <w:t>,</w:t>
      </w:r>
      <w:r w:rsidR="00054FA4" w:rsidRPr="00BC4DFE">
        <w:rPr>
          <w:rFonts w:ascii="inherit" w:hAnsi="inherit"/>
          <w:color w:val="212121"/>
          <w:lang w:val="mk-MK"/>
        </w:rPr>
        <w:t xml:space="preserve"> </w:t>
      </w:r>
      <w:r w:rsidR="00FB31EC" w:rsidRPr="00FB31EC">
        <w:rPr>
          <w:rFonts w:ascii="inherit" w:hAnsi="inherit"/>
          <w:color w:val="212121"/>
          <w:lang w:val="mk-MK"/>
        </w:rPr>
        <w:t xml:space="preserve">треба </w:t>
      </w:r>
      <w:r w:rsidR="00054FA4" w:rsidRPr="00BC4DFE">
        <w:rPr>
          <w:rFonts w:ascii="inherit" w:hAnsi="inherit"/>
          <w:color w:val="212121"/>
          <w:lang w:val="mk-MK"/>
        </w:rPr>
        <w:t xml:space="preserve">да </w:t>
      </w:r>
      <w:r w:rsidR="00161D92">
        <w:rPr>
          <w:rFonts w:ascii="inherit" w:hAnsi="inherit"/>
          <w:color w:val="212121"/>
          <w:lang w:val="mk-MK"/>
        </w:rPr>
        <w:t>при</w:t>
      </w:r>
      <w:r w:rsidR="00054FA4" w:rsidRPr="00BC4DFE">
        <w:rPr>
          <w:rFonts w:ascii="inherit" w:hAnsi="inherit"/>
          <w:color w:val="212121"/>
          <w:lang w:val="mk-MK"/>
        </w:rPr>
        <w:t xml:space="preserve">бираат </w:t>
      </w:r>
      <w:r w:rsidR="00A33E8D" w:rsidRPr="00BC4DFE">
        <w:rPr>
          <w:rFonts w:ascii="inherit" w:hAnsi="inherit"/>
          <w:color w:val="212121"/>
          <w:lang w:val="mk-MK"/>
        </w:rPr>
        <w:t>расчленети</w:t>
      </w:r>
      <w:r w:rsidR="00054FA4" w:rsidRPr="00BC4DFE">
        <w:rPr>
          <w:rFonts w:ascii="inherit" w:hAnsi="inherit"/>
          <w:color w:val="212121"/>
          <w:lang w:val="mk-MK"/>
        </w:rPr>
        <w:t xml:space="preserve"> податоци и докази за бариерите кои</w:t>
      </w:r>
      <w:r w:rsidR="00FB31EC">
        <w:rPr>
          <w:rFonts w:ascii="inherit" w:hAnsi="inherit"/>
          <w:color w:val="212121"/>
          <w:lang w:val="mk-MK"/>
        </w:rPr>
        <w:t xml:space="preserve"> ги спречуваат лицата со попрече</w:t>
      </w:r>
      <w:r w:rsidR="00054FA4" w:rsidRPr="00BC4DFE">
        <w:rPr>
          <w:rFonts w:ascii="inherit" w:hAnsi="inherit"/>
          <w:color w:val="212121"/>
          <w:lang w:val="mk-MK"/>
        </w:rPr>
        <w:t xml:space="preserve">ност да </w:t>
      </w:r>
      <w:r w:rsidR="00FB31EC">
        <w:rPr>
          <w:rFonts w:ascii="inherit" w:hAnsi="inherit"/>
          <w:color w:val="212121"/>
          <w:lang w:val="mk-MK"/>
        </w:rPr>
        <w:t>добијат</w:t>
      </w:r>
      <w:r w:rsidR="00054FA4" w:rsidRPr="00BC4DFE">
        <w:rPr>
          <w:rFonts w:ascii="inherit" w:hAnsi="inherit"/>
          <w:color w:val="212121"/>
          <w:lang w:val="mk-MK"/>
        </w:rPr>
        <w:t xml:space="preserve"> пристап, </w:t>
      </w:r>
      <w:r w:rsidR="00A33E8D" w:rsidRPr="00BC4DFE">
        <w:rPr>
          <w:rFonts w:ascii="inherit" w:hAnsi="inherit"/>
          <w:color w:val="212121"/>
          <w:lang w:val="mk-MK"/>
        </w:rPr>
        <w:t>да не го напуштаат</w:t>
      </w:r>
      <w:r w:rsidR="00FB31EC">
        <w:rPr>
          <w:rFonts w:ascii="inherit" w:hAnsi="inherit"/>
          <w:color w:val="212121"/>
          <w:lang w:val="mk-MK"/>
        </w:rPr>
        <w:t xml:space="preserve"> училиштето</w:t>
      </w:r>
      <w:r w:rsidR="00054FA4" w:rsidRPr="00BC4DFE">
        <w:rPr>
          <w:rFonts w:ascii="inherit" w:hAnsi="inherit"/>
          <w:color w:val="212121"/>
          <w:lang w:val="mk-MK"/>
        </w:rPr>
        <w:t xml:space="preserve"> и </w:t>
      </w:r>
      <w:r w:rsidR="00A33E8D" w:rsidRPr="00BC4DFE">
        <w:rPr>
          <w:rFonts w:ascii="inherit" w:hAnsi="inherit"/>
          <w:color w:val="212121"/>
          <w:lang w:val="mk-MK"/>
        </w:rPr>
        <w:t>да постигнуваат</w:t>
      </w:r>
      <w:r w:rsidR="00054FA4" w:rsidRPr="00BC4DFE">
        <w:rPr>
          <w:rFonts w:ascii="inherit" w:hAnsi="inherit"/>
          <w:color w:val="212121"/>
          <w:lang w:val="mk-MK"/>
        </w:rPr>
        <w:t xml:space="preserve"> напредок во инклузивното квалитетно образование</w:t>
      </w:r>
      <w:r w:rsidR="00A33E8D" w:rsidRPr="00BC4DFE">
        <w:rPr>
          <w:rFonts w:ascii="inherit" w:hAnsi="inherit"/>
          <w:color w:val="212121"/>
          <w:lang w:val="mk-MK"/>
        </w:rPr>
        <w:t>,</w:t>
      </w:r>
      <w:r w:rsidR="00054FA4" w:rsidRPr="00BC4DFE">
        <w:rPr>
          <w:rFonts w:ascii="inherit" w:hAnsi="inherit"/>
          <w:color w:val="212121"/>
          <w:lang w:val="mk-MK"/>
        </w:rPr>
        <w:t xml:space="preserve"> за да овозможат ефективни мерки за </w:t>
      </w:r>
      <w:r w:rsidR="00A33E8D" w:rsidRPr="00BC4DFE">
        <w:rPr>
          <w:rFonts w:ascii="inherit" w:hAnsi="inherit"/>
          <w:color w:val="212121"/>
          <w:lang w:val="mk-MK"/>
        </w:rPr>
        <w:t>елиминирање</w:t>
      </w:r>
      <w:r w:rsidR="00054FA4" w:rsidRPr="00BC4DFE">
        <w:rPr>
          <w:rFonts w:ascii="inherit" w:hAnsi="inherit"/>
          <w:color w:val="212121"/>
          <w:lang w:val="mk-MK"/>
        </w:rPr>
        <w:t xml:space="preserve"> на таквите </w:t>
      </w:r>
      <w:r w:rsidR="00A33E8D" w:rsidRPr="00BC4DFE">
        <w:rPr>
          <w:rFonts w:ascii="inherit" w:hAnsi="inherit"/>
          <w:color w:val="212121"/>
          <w:lang w:val="mk-MK"/>
        </w:rPr>
        <w:t>бариери</w:t>
      </w:r>
      <w:r w:rsidR="00054FA4" w:rsidRPr="00BC4DFE">
        <w:rPr>
          <w:rFonts w:ascii="inherit" w:hAnsi="inherit"/>
          <w:color w:val="212121"/>
          <w:lang w:val="mk-MK"/>
        </w:rPr>
        <w:t>.</w:t>
      </w:r>
      <w:r w:rsidR="00A33E8D" w:rsidRPr="00BC4DFE">
        <w:rPr>
          <w:rFonts w:ascii="inherit" w:hAnsi="inherit"/>
          <w:color w:val="212121"/>
          <w:lang w:val="mk-MK"/>
        </w:rPr>
        <w:t xml:space="preserve"> Мора да се усвојат стратегии за надминување на исклучувањето на лицата со попреченост од стандардните механизми за прибирање квантитативни и квалитативни податоци, вклучително и кога тоа произлегува од неподготвеноста на родителите да го признаат постоењето на дете со попреченост, недостигот на матични податоци и невидливоста во институциите.</w:t>
      </w:r>
    </w:p>
    <w:p w14:paraId="458DDE3E" w14:textId="44B456E7" w:rsidR="00A33E8D" w:rsidRPr="00BC4DFE" w:rsidRDefault="00F6680D" w:rsidP="00A33E8D">
      <w:pPr>
        <w:pStyle w:val="SingleTxtG"/>
        <w:rPr>
          <w:rFonts w:ascii="inherit" w:hAnsi="inherit" w:hint="eastAsia"/>
          <w:color w:val="212121"/>
          <w:lang w:val="mk-MK"/>
        </w:rPr>
      </w:pPr>
      <w:r w:rsidRPr="00BC4DFE">
        <w:rPr>
          <w:lang w:val="mk-MK"/>
        </w:rPr>
        <w:t>69.</w:t>
      </w:r>
      <w:r w:rsidRPr="00BC4DFE">
        <w:rPr>
          <w:lang w:val="mk-MK"/>
        </w:rPr>
        <w:tab/>
      </w:r>
      <w:r w:rsidR="00731483">
        <w:rPr>
          <w:rFonts w:ascii="inherit" w:hAnsi="inherit"/>
          <w:color w:val="212121"/>
          <w:lang w:val="mk-MK"/>
        </w:rPr>
        <w:t>Д</w:t>
      </w:r>
      <w:r w:rsidR="00BD15A1">
        <w:rPr>
          <w:rFonts w:ascii="inherit" w:hAnsi="inherit"/>
          <w:color w:val="212121"/>
          <w:lang w:val="mk-MK"/>
        </w:rPr>
        <w:t>ржавите чл</w:t>
      </w:r>
      <w:r w:rsidR="00A33E8D" w:rsidRPr="00BC4DFE">
        <w:rPr>
          <w:rFonts w:ascii="inherit" w:hAnsi="inherit"/>
          <w:color w:val="212121"/>
          <w:lang w:val="mk-MK"/>
        </w:rPr>
        <w:t xml:space="preserve">енки мора да </w:t>
      </w:r>
      <w:r w:rsidR="00161D92">
        <w:rPr>
          <w:rFonts w:ascii="inherit" w:hAnsi="inherit"/>
          <w:color w:val="212121"/>
          <w:lang w:val="mk-MK"/>
        </w:rPr>
        <w:t>вложат</w:t>
      </w:r>
      <w:r w:rsidR="00A33E8D" w:rsidRPr="00BC4DFE">
        <w:rPr>
          <w:rFonts w:ascii="inherit" w:hAnsi="inherit"/>
          <w:color w:val="212121"/>
          <w:lang w:val="mk-MK"/>
        </w:rPr>
        <w:t xml:space="preserve"> доволно финансиски и човечки ресурси </w:t>
      </w:r>
      <w:r w:rsidR="00161D92">
        <w:rPr>
          <w:rFonts w:ascii="inherit" w:hAnsi="inherit"/>
          <w:color w:val="212121"/>
          <w:lang w:val="mk-MK"/>
        </w:rPr>
        <w:t xml:space="preserve">низ целиот процес на </w:t>
      </w:r>
      <w:r w:rsidR="00A33E8D" w:rsidRPr="00BC4DFE">
        <w:rPr>
          <w:rFonts w:ascii="inherit" w:hAnsi="inherit"/>
          <w:color w:val="212121"/>
          <w:lang w:val="mk-MK"/>
        </w:rPr>
        <w:t>изработка</w:t>
      </w:r>
      <w:r w:rsidR="00731483">
        <w:rPr>
          <w:rFonts w:ascii="inherit" w:hAnsi="inherit"/>
          <w:color w:val="212121"/>
          <w:lang w:val="mk-MK"/>
        </w:rPr>
        <w:t>та</w:t>
      </w:r>
      <w:r w:rsidR="00A33E8D" w:rsidRPr="00BC4DFE">
        <w:rPr>
          <w:rFonts w:ascii="inherit" w:hAnsi="inherit"/>
          <w:color w:val="212121"/>
          <w:lang w:val="mk-MK"/>
        </w:rPr>
        <w:t xml:space="preserve"> на план за образовниот сектор и меѓусекторски</w:t>
      </w:r>
      <w:r w:rsidR="00161D92">
        <w:rPr>
          <w:rFonts w:ascii="inherit" w:hAnsi="inherit"/>
          <w:color w:val="212121"/>
          <w:lang w:val="mk-MK"/>
        </w:rPr>
        <w:t>те</w:t>
      </w:r>
      <w:r w:rsidR="00A33E8D" w:rsidRPr="00BC4DFE">
        <w:rPr>
          <w:rFonts w:ascii="inherit" w:hAnsi="inherit"/>
          <w:color w:val="212121"/>
          <w:lang w:val="mk-MK"/>
        </w:rPr>
        <w:t xml:space="preserve"> планови за поддршка на спроведувањето на инклузивното образование, во согласност со </w:t>
      </w:r>
      <w:r w:rsidR="00731483">
        <w:rPr>
          <w:rFonts w:ascii="inherit" w:hAnsi="inherit"/>
          <w:color w:val="212121"/>
          <w:lang w:val="mk-MK"/>
        </w:rPr>
        <w:t>принципот</w:t>
      </w:r>
      <w:r w:rsidR="00A33E8D" w:rsidRPr="00BC4DFE">
        <w:rPr>
          <w:rFonts w:ascii="inherit" w:hAnsi="inherit"/>
          <w:color w:val="212121"/>
          <w:lang w:val="mk-MK"/>
        </w:rPr>
        <w:t xml:space="preserve"> на прогресивна реализација. </w:t>
      </w:r>
      <w:r w:rsidR="00731483">
        <w:rPr>
          <w:rFonts w:ascii="inherit" w:hAnsi="inherit"/>
          <w:color w:val="212121"/>
          <w:lang w:val="mk-MK"/>
        </w:rPr>
        <w:t>Држав</w:t>
      </w:r>
      <w:r w:rsidR="00A33E8D" w:rsidRPr="00BC4DFE">
        <w:rPr>
          <w:rFonts w:ascii="inherit" w:hAnsi="inherit"/>
          <w:color w:val="212121"/>
          <w:lang w:val="mk-MK"/>
        </w:rPr>
        <w:t xml:space="preserve">ите членки мора да ги реформираат своите системи на управување и механизмите </w:t>
      </w:r>
      <w:r w:rsidR="00161D92">
        <w:rPr>
          <w:rFonts w:ascii="inherit" w:hAnsi="inherit"/>
          <w:color w:val="212121"/>
          <w:lang w:val="mk-MK"/>
        </w:rPr>
        <w:t>н</w:t>
      </w:r>
      <w:r w:rsidR="00A33E8D" w:rsidRPr="00BC4DFE">
        <w:rPr>
          <w:rFonts w:ascii="inherit" w:hAnsi="inherit"/>
          <w:color w:val="212121"/>
          <w:lang w:val="mk-MK"/>
        </w:rPr>
        <w:t xml:space="preserve">а финансирање за да обезбедат право на образование </w:t>
      </w:r>
      <w:r w:rsidR="00731483">
        <w:rPr>
          <w:rFonts w:ascii="inherit" w:hAnsi="inherit"/>
          <w:color w:val="212121"/>
          <w:lang w:val="mk-MK"/>
        </w:rPr>
        <w:t>з</w:t>
      </w:r>
      <w:r w:rsidR="00A33E8D" w:rsidRPr="00BC4DFE">
        <w:rPr>
          <w:rFonts w:ascii="inherit" w:hAnsi="inherit"/>
          <w:color w:val="212121"/>
          <w:lang w:val="mk-MK"/>
        </w:rPr>
        <w:t xml:space="preserve">а сите лица со попреченост. </w:t>
      </w:r>
      <w:r w:rsidR="00731483">
        <w:rPr>
          <w:rFonts w:ascii="inherit" w:hAnsi="inherit"/>
          <w:color w:val="212121"/>
          <w:lang w:val="mk-MK"/>
        </w:rPr>
        <w:t>И</w:t>
      </w:r>
      <w:r w:rsidR="00A33E8D" w:rsidRPr="00BC4DFE">
        <w:rPr>
          <w:rFonts w:ascii="inherit" w:hAnsi="inherit"/>
          <w:color w:val="212121"/>
          <w:lang w:val="mk-MK"/>
        </w:rPr>
        <w:t xml:space="preserve">сто така, </w:t>
      </w:r>
      <w:r w:rsidR="00731483">
        <w:rPr>
          <w:rFonts w:ascii="inherit" w:hAnsi="inherit"/>
          <w:color w:val="212121"/>
          <w:lang w:val="mk-MK"/>
        </w:rPr>
        <w:t xml:space="preserve">тие </w:t>
      </w:r>
      <w:r w:rsidR="00A33E8D" w:rsidRPr="00BC4DFE">
        <w:rPr>
          <w:rFonts w:ascii="inherit" w:hAnsi="inherit"/>
          <w:color w:val="212121"/>
          <w:lang w:val="mk-MK"/>
        </w:rPr>
        <w:t xml:space="preserve">треба да </w:t>
      </w:r>
      <w:r w:rsidR="00161D92">
        <w:rPr>
          <w:rFonts w:ascii="inherit" w:hAnsi="inherit"/>
          <w:color w:val="212121"/>
          <w:lang w:val="mk-MK"/>
        </w:rPr>
        <w:t>распределат</w:t>
      </w:r>
      <w:r w:rsidR="00D0613B" w:rsidRPr="00BC4DFE">
        <w:rPr>
          <w:rFonts w:ascii="inherit" w:hAnsi="inherit"/>
          <w:color w:val="212121"/>
          <w:lang w:val="mk-MK"/>
        </w:rPr>
        <w:t xml:space="preserve"> буџети</w:t>
      </w:r>
      <w:r w:rsidR="00A33E8D" w:rsidRPr="00BC4DFE">
        <w:rPr>
          <w:rFonts w:ascii="inherit" w:hAnsi="inherit"/>
          <w:color w:val="212121"/>
          <w:lang w:val="mk-MK"/>
        </w:rPr>
        <w:t xml:space="preserve"> </w:t>
      </w:r>
      <w:r w:rsidR="00731483">
        <w:rPr>
          <w:rFonts w:ascii="inherit" w:hAnsi="inherit"/>
          <w:color w:val="212121"/>
          <w:lang w:val="mk-MK"/>
        </w:rPr>
        <w:t xml:space="preserve">со </w:t>
      </w:r>
      <w:r w:rsidR="00161D92">
        <w:rPr>
          <w:rFonts w:ascii="inherit" w:hAnsi="inherit"/>
          <w:color w:val="212121"/>
          <w:lang w:val="mk-MK"/>
        </w:rPr>
        <w:t>користење</w:t>
      </w:r>
      <w:r w:rsidR="00731483">
        <w:rPr>
          <w:rFonts w:ascii="inherit" w:hAnsi="inherit"/>
          <w:color w:val="212121"/>
          <w:lang w:val="mk-MK"/>
        </w:rPr>
        <w:t xml:space="preserve"> на</w:t>
      </w:r>
      <w:r w:rsidR="00D0613B" w:rsidRPr="00BC4DFE">
        <w:rPr>
          <w:rFonts w:ascii="inherit" w:hAnsi="inherit"/>
          <w:color w:val="212121"/>
          <w:lang w:val="mk-MK"/>
        </w:rPr>
        <w:t xml:space="preserve"> </w:t>
      </w:r>
      <w:r w:rsidR="00A33E8D" w:rsidRPr="00BC4DFE">
        <w:rPr>
          <w:rFonts w:ascii="inherit" w:hAnsi="inherit"/>
          <w:color w:val="212121"/>
          <w:lang w:val="mk-MK"/>
        </w:rPr>
        <w:t>механизми</w:t>
      </w:r>
      <w:r w:rsidR="00D0613B" w:rsidRPr="00BC4DFE">
        <w:rPr>
          <w:rFonts w:ascii="inherit" w:hAnsi="inherit"/>
          <w:color w:val="212121"/>
          <w:lang w:val="mk-MK"/>
        </w:rPr>
        <w:t>те</w:t>
      </w:r>
      <w:r w:rsidR="00A33E8D" w:rsidRPr="00BC4DFE">
        <w:rPr>
          <w:rFonts w:ascii="inherit" w:hAnsi="inherit"/>
          <w:color w:val="212121"/>
          <w:lang w:val="mk-MK"/>
        </w:rPr>
        <w:t xml:space="preserve"> достапни во п</w:t>
      </w:r>
      <w:r w:rsidR="00161D92">
        <w:rPr>
          <w:rFonts w:ascii="inherit" w:hAnsi="inherit"/>
          <w:color w:val="212121"/>
          <w:lang w:val="mk-MK"/>
        </w:rPr>
        <w:t xml:space="preserve">остапките </w:t>
      </w:r>
      <w:r w:rsidR="00A33E8D" w:rsidRPr="00BC4DFE">
        <w:rPr>
          <w:rFonts w:ascii="inherit" w:hAnsi="inherit"/>
          <w:color w:val="212121"/>
          <w:lang w:val="mk-MK"/>
        </w:rPr>
        <w:t xml:space="preserve">за јавни набавки и </w:t>
      </w:r>
      <w:r w:rsidR="00731483">
        <w:rPr>
          <w:rFonts w:ascii="inherit" w:hAnsi="inherit"/>
          <w:color w:val="212121"/>
          <w:lang w:val="mk-MK"/>
        </w:rPr>
        <w:t xml:space="preserve">преку </w:t>
      </w:r>
      <w:r w:rsidR="00A33E8D" w:rsidRPr="00BC4DFE">
        <w:rPr>
          <w:rFonts w:ascii="inherit" w:hAnsi="inherit"/>
          <w:color w:val="212121"/>
          <w:lang w:val="mk-MK"/>
        </w:rPr>
        <w:t xml:space="preserve">партнерства со приватниот сектор. Овие распределби треба да </w:t>
      </w:r>
      <w:r w:rsidR="00D0613B" w:rsidRPr="00BC4DFE">
        <w:rPr>
          <w:rFonts w:ascii="inherit" w:hAnsi="inherit"/>
          <w:color w:val="212121"/>
          <w:lang w:val="mk-MK"/>
        </w:rPr>
        <w:t xml:space="preserve">им </w:t>
      </w:r>
      <w:r w:rsidR="00A33E8D" w:rsidRPr="00BC4DFE">
        <w:rPr>
          <w:rFonts w:ascii="inherit" w:hAnsi="inherit"/>
          <w:color w:val="212121"/>
          <w:lang w:val="mk-MK"/>
        </w:rPr>
        <w:t xml:space="preserve">дадат приоритет, меѓу другото, </w:t>
      </w:r>
      <w:r w:rsidR="00D0613B" w:rsidRPr="00BC4DFE">
        <w:rPr>
          <w:rFonts w:ascii="inherit" w:hAnsi="inherit"/>
          <w:color w:val="212121"/>
          <w:lang w:val="mk-MK"/>
        </w:rPr>
        <w:t>н</w:t>
      </w:r>
      <w:r w:rsidR="00A33E8D" w:rsidRPr="00BC4DFE">
        <w:rPr>
          <w:rFonts w:ascii="inherit" w:hAnsi="inherit"/>
          <w:color w:val="212121"/>
          <w:lang w:val="mk-MK"/>
        </w:rPr>
        <w:t>а обезб</w:t>
      </w:r>
      <w:r w:rsidR="00D0613B" w:rsidRPr="00BC4DFE">
        <w:rPr>
          <w:rFonts w:ascii="inherit" w:hAnsi="inherit"/>
          <w:color w:val="212121"/>
          <w:lang w:val="mk-MK"/>
        </w:rPr>
        <w:t>едувањето</w:t>
      </w:r>
      <w:r w:rsidR="00A33E8D" w:rsidRPr="00BC4DFE">
        <w:rPr>
          <w:rFonts w:ascii="inherit" w:hAnsi="inherit"/>
          <w:color w:val="212121"/>
          <w:lang w:val="mk-MK"/>
        </w:rPr>
        <w:t xml:space="preserve"> </w:t>
      </w:r>
      <w:r w:rsidR="00D0613B" w:rsidRPr="00BC4DFE">
        <w:rPr>
          <w:rFonts w:ascii="inherit" w:hAnsi="inherit"/>
          <w:color w:val="212121"/>
          <w:lang w:val="mk-MK"/>
        </w:rPr>
        <w:t xml:space="preserve">соодветни </w:t>
      </w:r>
      <w:r w:rsidR="00161D92">
        <w:rPr>
          <w:rFonts w:ascii="inherit" w:hAnsi="inherit"/>
          <w:color w:val="212121"/>
          <w:lang w:val="mk-MK"/>
        </w:rPr>
        <w:t>средства</w:t>
      </w:r>
      <w:r w:rsidR="00A33E8D" w:rsidRPr="00BC4DFE">
        <w:rPr>
          <w:rFonts w:ascii="inherit" w:hAnsi="inherit"/>
          <w:color w:val="212121"/>
          <w:lang w:val="mk-MK"/>
        </w:rPr>
        <w:t xml:space="preserve"> за образовни</w:t>
      </w:r>
      <w:r w:rsidR="00D0613B" w:rsidRPr="00BC4DFE">
        <w:rPr>
          <w:rFonts w:ascii="inherit" w:hAnsi="inherit"/>
          <w:color w:val="212121"/>
          <w:lang w:val="mk-MK"/>
        </w:rPr>
        <w:t>те средини</w:t>
      </w:r>
      <w:r w:rsidR="00A33E8D" w:rsidRPr="00BC4DFE">
        <w:rPr>
          <w:rFonts w:ascii="inherit" w:hAnsi="inherit"/>
          <w:color w:val="212121"/>
          <w:lang w:val="mk-MK"/>
        </w:rPr>
        <w:t xml:space="preserve"> </w:t>
      </w:r>
      <w:r w:rsidR="00731483">
        <w:rPr>
          <w:rFonts w:ascii="inherit" w:hAnsi="inherit"/>
          <w:color w:val="212121"/>
          <w:lang w:val="mk-MK"/>
        </w:rPr>
        <w:t>да станат при</w:t>
      </w:r>
      <w:r w:rsidR="00D0613B" w:rsidRPr="00BC4DFE">
        <w:rPr>
          <w:rFonts w:ascii="inherit" w:hAnsi="inherit"/>
          <w:color w:val="212121"/>
          <w:lang w:val="mk-MK"/>
        </w:rPr>
        <w:t>стапни во одредени временски рокови</w:t>
      </w:r>
      <w:r w:rsidR="00A33E8D" w:rsidRPr="00BC4DFE">
        <w:rPr>
          <w:rFonts w:ascii="inherit" w:hAnsi="inherit"/>
          <w:color w:val="212121"/>
          <w:lang w:val="mk-MK"/>
        </w:rPr>
        <w:t xml:space="preserve">, </w:t>
      </w:r>
      <w:r w:rsidR="00D0613B" w:rsidRPr="00BC4DFE">
        <w:rPr>
          <w:rFonts w:ascii="inherit" w:hAnsi="inherit"/>
          <w:color w:val="212121"/>
          <w:lang w:val="mk-MK"/>
        </w:rPr>
        <w:t>инвестира</w:t>
      </w:r>
      <w:r w:rsidR="00731483">
        <w:rPr>
          <w:rFonts w:ascii="inherit" w:hAnsi="inherit"/>
          <w:color w:val="212121"/>
          <w:lang w:val="mk-MK"/>
        </w:rPr>
        <w:t>јќи</w:t>
      </w:r>
      <w:r w:rsidR="00A33E8D" w:rsidRPr="00BC4DFE">
        <w:rPr>
          <w:rFonts w:ascii="inherit" w:hAnsi="inherit"/>
          <w:color w:val="212121"/>
          <w:lang w:val="mk-MK"/>
        </w:rPr>
        <w:t xml:space="preserve"> во </w:t>
      </w:r>
      <w:r w:rsidR="00731483">
        <w:rPr>
          <w:rFonts w:ascii="inherit" w:hAnsi="inherit"/>
          <w:color w:val="212121"/>
          <w:lang w:val="mk-MK"/>
        </w:rPr>
        <w:t>сеопфат</w:t>
      </w:r>
      <w:r w:rsidR="00D0613B" w:rsidRPr="00BC4DFE">
        <w:rPr>
          <w:rFonts w:ascii="inherit" w:hAnsi="inherit"/>
          <w:color w:val="212121"/>
          <w:lang w:val="mk-MK"/>
        </w:rPr>
        <w:t xml:space="preserve">но образование за наставници, </w:t>
      </w:r>
      <w:r w:rsidR="00731483">
        <w:rPr>
          <w:rFonts w:ascii="inherit" w:hAnsi="inherit"/>
          <w:color w:val="212121"/>
          <w:lang w:val="mk-MK"/>
        </w:rPr>
        <w:t>обезбедувајќи</w:t>
      </w:r>
      <w:r w:rsidR="00D0613B" w:rsidRPr="00BC4DFE">
        <w:rPr>
          <w:rFonts w:ascii="inherit" w:hAnsi="inherit"/>
          <w:color w:val="212121"/>
          <w:lang w:val="mk-MK"/>
        </w:rPr>
        <w:t xml:space="preserve"> </w:t>
      </w:r>
      <w:r w:rsidR="00945936">
        <w:rPr>
          <w:rFonts w:ascii="inherit" w:hAnsi="inherit"/>
          <w:color w:val="212121"/>
          <w:lang w:val="mk-MK"/>
        </w:rPr>
        <w:t>соодветно приспособување</w:t>
      </w:r>
      <w:r w:rsidR="00A33E8D" w:rsidRPr="00BC4DFE">
        <w:rPr>
          <w:rFonts w:ascii="inherit" w:hAnsi="inherit"/>
          <w:color w:val="212121"/>
          <w:lang w:val="mk-MK"/>
        </w:rPr>
        <w:t xml:space="preserve">, </w:t>
      </w:r>
      <w:r w:rsidR="00161D92">
        <w:rPr>
          <w:rFonts w:ascii="inherit" w:hAnsi="inherit"/>
          <w:color w:val="212121"/>
          <w:lang w:val="mk-MK"/>
        </w:rPr>
        <w:t>пристапен</w:t>
      </w:r>
      <w:r w:rsidR="00A33E8D" w:rsidRPr="00BC4DFE">
        <w:rPr>
          <w:rFonts w:ascii="inherit" w:hAnsi="inherit"/>
          <w:color w:val="212121"/>
          <w:lang w:val="mk-MK"/>
        </w:rPr>
        <w:t xml:space="preserve"> </w:t>
      </w:r>
      <w:r w:rsidR="00731483">
        <w:rPr>
          <w:rFonts w:ascii="inherit" w:hAnsi="inherit"/>
          <w:color w:val="212121"/>
          <w:lang w:val="mk-MK"/>
        </w:rPr>
        <w:t>превоз</w:t>
      </w:r>
      <w:r w:rsidR="00A33E8D" w:rsidRPr="00BC4DFE">
        <w:rPr>
          <w:rFonts w:ascii="inherit" w:hAnsi="inherit"/>
          <w:color w:val="212121"/>
          <w:lang w:val="mk-MK"/>
        </w:rPr>
        <w:t xml:space="preserve"> до училиште, </w:t>
      </w:r>
      <w:r w:rsidR="00D0613B" w:rsidRPr="00BC4DFE">
        <w:rPr>
          <w:rFonts w:ascii="inherit" w:hAnsi="inherit"/>
          <w:color w:val="212121"/>
          <w:lang w:val="mk-MK"/>
        </w:rPr>
        <w:t xml:space="preserve">соодветни и </w:t>
      </w:r>
      <w:r w:rsidR="00C222B5">
        <w:rPr>
          <w:rFonts w:ascii="inherit" w:hAnsi="inherit"/>
          <w:color w:val="212121"/>
          <w:lang w:val="mk-MK"/>
        </w:rPr>
        <w:t>при</w:t>
      </w:r>
      <w:r w:rsidR="00D0613B" w:rsidRPr="00BC4DFE">
        <w:rPr>
          <w:rFonts w:ascii="inherit" w:hAnsi="inherit"/>
          <w:color w:val="212121"/>
          <w:lang w:val="mk-MK"/>
        </w:rPr>
        <w:t xml:space="preserve">стапни учебници и </w:t>
      </w:r>
      <w:r w:rsidR="00A33E8D" w:rsidRPr="00BC4DFE">
        <w:rPr>
          <w:rFonts w:ascii="inherit" w:hAnsi="inherit"/>
          <w:color w:val="212121"/>
          <w:lang w:val="mk-MK"/>
        </w:rPr>
        <w:t>материјали за учење</w:t>
      </w:r>
      <w:r w:rsidR="00D0613B" w:rsidRPr="00BC4DFE">
        <w:rPr>
          <w:rFonts w:ascii="inherit" w:hAnsi="inherit"/>
          <w:color w:val="212121"/>
          <w:lang w:val="mk-MK"/>
        </w:rPr>
        <w:t xml:space="preserve"> и  настава</w:t>
      </w:r>
      <w:r w:rsidR="00A33E8D" w:rsidRPr="00BC4DFE">
        <w:rPr>
          <w:rFonts w:ascii="inherit" w:hAnsi="inherit"/>
          <w:color w:val="212121"/>
          <w:lang w:val="mk-MK"/>
        </w:rPr>
        <w:t xml:space="preserve">, </w:t>
      </w:r>
      <w:r w:rsidR="00C222B5">
        <w:rPr>
          <w:rFonts w:ascii="inherit" w:hAnsi="inherit"/>
          <w:color w:val="212121"/>
          <w:lang w:val="mk-MK"/>
        </w:rPr>
        <w:t>асистивни</w:t>
      </w:r>
      <w:r w:rsidR="00A33E8D" w:rsidRPr="00BC4DFE">
        <w:rPr>
          <w:rFonts w:ascii="inherit" w:hAnsi="inherit"/>
          <w:color w:val="212121"/>
          <w:lang w:val="mk-MK"/>
        </w:rPr>
        <w:t xml:space="preserve"> технологии и знаковен јазик, како и спроведува</w:t>
      </w:r>
      <w:r w:rsidR="00C222B5">
        <w:rPr>
          <w:rFonts w:ascii="inherit" w:hAnsi="inherit"/>
          <w:color w:val="212121"/>
          <w:lang w:val="mk-MK"/>
        </w:rPr>
        <w:t>јќи</w:t>
      </w:r>
      <w:r w:rsidR="00A33E8D" w:rsidRPr="00BC4DFE">
        <w:rPr>
          <w:rFonts w:ascii="inherit" w:hAnsi="inherit"/>
          <w:color w:val="212121"/>
          <w:lang w:val="mk-MK"/>
        </w:rPr>
        <w:t xml:space="preserve"> иницијативи за подигање на свеста </w:t>
      </w:r>
      <w:r w:rsidR="00161D92">
        <w:rPr>
          <w:rFonts w:ascii="inherit" w:hAnsi="inherit"/>
          <w:color w:val="212121"/>
          <w:lang w:val="mk-MK"/>
        </w:rPr>
        <w:t xml:space="preserve">за справување со </w:t>
      </w:r>
      <w:r w:rsidR="00A33E8D" w:rsidRPr="00BC4DFE">
        <w:rPr>
          <w:rFonts w:ascii="inherit" w:hAnsi="inherit"/>
          <w:color w:val="212121"/>
          <w:lang w:val="mk-MK"/>
        </w:rPr>
        <w:t xml:space="preserve">стигмата и дискриминацијата, </w:t>
      </w:r>
      <w:r w:rsidR="00C222B5">
        <w:rPr>
          <w:rFonts w:ascii="inherit" w:hAnsi="inherit"/>
          <w:color w:val="212121"/>
          <w:lang w:val="mk-MK"/>
        </w:rPr>
        <w:t xml:space="preserve">и </w:t>
      </w:r>
      <w:r w:rsidR="00A33E8D" w:rsidRPr="00BC4DFE">
        <w:rPr>
          <w:rFonts w:ascii="inherit" w:hAnsi="inherit"/>
          <w:color w:val="212121"/>
          <w:lang w:val="mk-MK"/>
        </w:rPr>
        <w:t>особено</w:t>
      </w:r>
      <w:r w:rsidR="00C222B5">
        <w:rPr>
          <w:rFonts w:ascii="inherit" w:hAnsi="inherit"/>
          <w:color w:val="212121"/>
          <w:lang w:val="mk-MK"/>
        </w:rPr>
        <w:t>,</w:t>
      </w:r>
      <w:r w:rsidR="00A33E8D" w:rsidRPr="00BC4DFE">
        <w:rPr>
          <w:rFonts w:ascii="inherit" w:hAnsi="inherit"/>
          <w:color w:val="212121"/>
          <w:lang w:val="mk-MK"/>
        </w:rPr>
        <w:t xml:space="preserve"> </w:t>
      </w:r>
      <w:r w:rsidR="00D0613B" w:rsidRPr="00BC4DFE">
        <w:rPr>
          <w:rFonts w:ascii="inherit" w:hAnsi="inherit"/>
          <w:color w:val="212121"/>
          <w:lang w:val="mk-MK"/>
        </w:rPr>
        <w:t>насилното однесување</w:t>
      </w:r>
      <w:r w:rsidR="00A33E8D" w:rsidRPr="00BC4DFE">
        <w:rPr>
          <w:rFonts w:ascii="inherit" w:hAnsi="inherit"/>
          <w:color w:val="212121"/>
          <w:lang w:val="mk-MK"/>
        </w:rPr>
        <w:t xml:space="preserve"> во образовните </w:t>
      </w:r>
      <w:r w:rsidR="00D0613B" w:rsidRPr="00BC4DFE">
        <w:rPr>
          <w:rFonts w:ascii="inherit" w:hAnsi="inherit"/>
          <w:color w:val="212121"/>
          <w:lang w:val="mk-MK"/>
        </w:rPr>
        <w:t>средини</w:t>
      </w:r>
      <w:r w:rsidR="00A33E8D" w:rsidRPr="00BC4DFE">
        <w:rPr>
          <w:rFonts w:ascii="inherit" w:hAnsi="inherit"/>
          <w:color w:val="212121"/>
          <w:lang w:val="mk-MK"/>
        </w:rPr>
        <w:t>.</w:t>
      </w:r>
    </w:p>
    <w:p w14:paraId="6E93CF74" w14:textId="00F198DB" w:rsidR="00D0613B" w:rsidRPr="00BC4DFE" w:rsidRDefault="00F6680D" w:rsidP="00D0613B">
      <w:pPr>
        <w:pStyle w:val="SingleTxtG"/>
        <w:rPr>
          <w:rFonts w:ascii="inherit" w:hAnsi="inherit" w:hint="eastAsia"/>
          <w:color w:val="212121"/>
          <w:lang w:val="mk-MK"/>
        </w:rPr>
      </w:pPr>
      <w:r w:rsidRPr="00BC4DFE">
        <w:rPr>
          <w:lang w:val="mk-MK"/>
        </w:rPr>
        <w:t>70.</w:t>
      </w:r>
      <w:r w:rsidRPr="00BC4DFE">
        <w:rPr>
          <w:lang w:val="mk-MK"/>
        </w:rPr>
        <w:tab/>
      </w:r>
      <w:r w:rsidR="00D0613B" w:rsidRPr="00BC4DFE">
        <w:rPr>
          <w:rFonts w:ascii="inherit" w:hAnsi="inherit"/>
          <w:color w:val="212121"/>
          <w:lang w:val="mk-MK"/>
        </w:rPr>
        <w:t>Комитетот ги повикува д</w:t>
      </w:r>
      <w:r w:rsidR="00BD15A1">
        <w:rPr>
          <w:rFonts w:ascii="inherit" w:hAnsi="inherit"/>
          <w:color w:val="212121"/>
          <w:lang w:val="mk-MK"/>
        </w:rPr>
        <w:t>ржавите чл</w:t>
      </w:r>
      <w:r w:rsidR="00D0613B" w:rsidRPr="00BC4DFE">
        <w:rPr>
          <w:rFonts w:ascii="inherit" w:hAnsi="inherit"/>
          <w:color w:val="212121"/>
          <w:lang w:val="mk-MK"/>
        </w:rPr>
        <w:t xml:space="preserve">енки да ги </w:t>
      </w:r>
      <w:r w:rsidR="006445DF">
        <w:rPr>
          <w:rFonts w:ascii="inherit" w:hAnsi="inherit"/>
          <w:color w:val="212121"/>
          <w:lang w:val="mk-MK"/>
        </w:rPr>
        <w:t>пренасочат</w:t>
      </w:r>
      <w:r w:rsidR="00D0613B" w:rsidRPr="00BC4DFE">
        <w:rPr>
          <w:rFonts w:ascii="inherit" w:hAnsi="inherit"/>
          <w:color w:val="212121"/>
          <w:lang w:val="mk-MK"/>
        </w:rPr>
        <w:t xml:space="preserve"> </w:t>
      </w:r>
      <w:r w:rsidR="006445DF">
        <w:rPr>
          <w:rFonts w:ascii="inherit" w:hAnsi="inherit"/>
          <w:color w:val="212121"/>
          <w:lang w:val="mk-MK"/>
        </w:rPr>
        <w:t>средствата</w:t>
      </w:r>
      <w:r w:rsidR="00D0613B" w:rsidRPr="00BC4DFE">
        <w:rPr>
          <w:rFonts w:ascii="inherit" w:hAnsi="inherit"/>
          <w:color w:val="212121"/>
          <w:lang w:val="mk-MK"/>
        </w:rPr>
        <w:t xml:space="preserve"> од сегрегираните во инклузивни средини. </w:t>
      </w:r>
      <w:r w:rsidR="007D0C98">
        <w:rPr>
          <w:rFonts w:ascii="inherit" w:hAnsi="inherit"/>
          <w:color w:val="212121"/>
          <w:lang w:val="mk-MK"/>
        </w:rPr>
        <w:t>Д</w:t>
      </w:r>
      <w:r w:rsidR="00BD15A1">
        <w:rPr>
          <w:rFonts w:ascii="inherit" w:hAnsi="inherit"/>
          <w:color w:val="212121"/>
          <w:lang w:val="mk-MK"/>
        </w:rPr>
        <w:t>ржавите чл</w:t>
      </w:r>
      <w:r w:rsidR="00D0613B" w:rsidRPr="00BC4DFE">
        <w:rPr>
          <w:rFonts w:ascii="inherit" w:hAnsi="inherit"/>
          <w:color w:val="212121"/>
          <w:lang w:val="mk-MK"/>
        </w:rPr>
        <w:t>енки треба да развијат модел на финансирање</w:t>
      </w:r>
      <w:r w:rsidR="007D0C98">
        <w:rPr>
          <w:rFonts w:ascii="inherit" w:hAnsi="inherit"/>
          <w:color w:val="212121"/>
          <w:lang w:val="mk-MK"/>
        </w:rPr>
        <w:t xml:space="preserve"> со</w:t>
      </w:r>
      <w:r w:rsidR="00D0613B" w:rsidRPr="00BC4DFE">
        <w:rPr>
          <w:rFonts w:ascii="inherit" w:hAnsi="inherit"/>
          <w:color w:val="212121"/>
          <w:lang w:val="mk-MK"/>
        </w:rPr>
        <w:t xml:space="preserve"> кој </w:t>
      </w:r>
      <w:r w:rsidR="007D0C98">
        <w:rPr>
          <w:rFonts w:ascii="inherit" w:hAnsi="inherit"/>
          <w:color w:val="212121"/>
          <w:lang w:val="mk-MK"/>
        </w:rPr>
        <w:t xml:space="preserve">се </w:t>
      </w:r>
      <w:r w:rsidR="00D0613B" w:rsidRPr="00BC4DFE">
        <w:rPr>
          <w:rFonts w:ascii="inherit" w:hAnsi="inherit"/>
          <w:color w:val="212121"/>
          <w:lang w:val="mk-MK"/>
        </w:rPr>
        <w:t>распределува</w:t>
      </w:r>
      <w:r w:rsidR="007D0C98">
        <w:rPr>
          <w:rFonts w:ascii="inherit" w:hAnsi="inherit"/>
          <w:color w:val="212121"/>
          <w:lang w:val="mk-MK"/>
        </w:rPr>
        <w:t>ат</w:t>
      </w:r>
      <w:r w:rsidR="00D0613B" w:rsidRPr="00BC4DFE">
        <w:rPr>
          <w:rFonts w:ascii="inherit" w:hAnsi="inherit"/>
          <w:color w:val="212121"/>
          <w:lang w:val="mk-MK"/>
        </w:rPr>
        <w:t xml:space="preserve"> </w:t>
      </w:r>
      <w:r w:rsidR="007D0C98">
        <w:rPr>
          <w:rFonts w:ascii="inherit" w:hAnsi="inherit"/>
          <w:color w:val="212121"/>
          <w:lang w:val="mk-MK"/>
        </w:rPr>
        <w:t>средства</w:t>
      </w:r>
      <w:r w:rsidR="00D0613B" w:rsidRPr="00BC4DFE">
        <w:rPr>
          <w:rFonts w:ascii="inherit" w:hAnsi="inherit"/>
          <w:color w:val="212121"/>
          <w:lang w:val="mk-MK"/>
        </w:rPr>
        <w:t xml:space="preserve"> и стимулации за инклузивни</w:t>
      </w:r>
      <w:r w:rsidR="007D0C98">
        <w:rPr>
          <w:rFonts w:ascii="inherit" w:hAnsi="inherit"/>
          <w:color w:val="212121"/>
          <w:lang w:val="mk-MK"/>
        </w:rPr>
        <w:t>те</w:t>
      </w:r>
      <w:r w:rsidR="00D0613B" w:rsidRPr="00BC4DFE">
        <w:rPr>
          <w:rFonts w:ascii="inherit" w:hAnsi="inherit"/>
          <w:color w:val="212121"/>
          <w:lang w:val="mk-MK"/>
        </w:rPr>
        <w:t xml:space="preserve"> образовни средини, </w:t>
      </w:r>
      <w:r w:rsidR="007D0C98">
        <w:rPr>
          <w:rFonts w:ascii="inherit" w:hAnsi="inherit"/>
          <w:color w:val="212121"/>
          <w:lang w:val="mk-MK"/>
        </w:rPr>
        <w:t>со цел</w:t>
      </w:r>
      <w:r w:rsidR="00D0613B" w:rsidRPr="00BC4DFE">
        <w:rPr>
          <w:rFonts w:ascii="inherit" w:hAnsi="inherit"/>
          <w:color w:val="212121"/>
          <w:lang w:val="mk-MK"/>
        </w:rPr>
        <w:t xml:space="preserve"> да </w:t>
      </w:r>
      <w:r w:rsidR="007D0C98">
        <w:rPr>
          <w:rFonts w:ascii="inherit" w:hAnsi="inherit"/>
          <w:color w:val="212121"/>
          <w:lang w:val="mk-MK"/>
        </w:rPr>
        <w:t>се</w:t>
      </w:r>
      <w:r w:rsidR="00D0613B" w:rsidRPr="00BC4DFE">
        <w:rPr>
          <w:rFonts w:ascii="inherit" w:hAnsi="inherit"/>
          <w:color w:val="212121"/>
          <w:lang w:val="mk-MK"/>
        </w:rPr>
        <w:t xml:space="preserve"> обезбеди потребната поддршка за лицата со попре</w:t>
      </w:r>
      <w:r w:rsidR="006445DF">
        <w:rPr>
          <w:rFonts w:ascii="inherit" w:hAnsi="inherit"/>
          <w:color w:val="212121"/>
          <w:lang w:val="mk-MK"/>
        </w:rPr>
        <w:t>ченост</w:t>
      </w:r>
      <w:r w:rsidR="00D0613B" w:rsidRPr="00BC4DFE">
        <w:rPr>
          <w:rFonts w:ascii="inherit" w:hAnsi="inherit"/>
          <w:color w:val="212121"/>
          <w:lang w:val="mk-MK"/>
        </w:rPr>
        <w:t xml:space="preserve">. </w:t>
      </w:r>
      <w:r w:rsidR="007D0C98">
        <w:rPr>
          <w:rFonts w:ascii="inherit" w:hAnsi="inherit"/>
          <w:color w:val="212121"/>
          <w:lang w:val="mk-MK"/>
        </w:rPr>
        <w:t>Утврдувањето</w:t>
      </w:r>
      <w:r w:rsidR="00D0613B" w:rsidRPr="00BC4DFE">
        <w:rPr>
          <w:rFonts w:ascii="inherit" w:hAnsi="inherit"/>
          <w:color w:val="212121"/>
          <w:lang w:val="mk-MK"/>
        </w:rPr>
        <w:t xml:space="preserve"> на најсоодветн</w:t>
      </w:r>
      <w:r w:rsidR="006445DF">
        <w:rPr>
          <w:rFonts w:ascii="inherit" w:hAnsi="inherit"/>
          <w:color w:val="212121"/>
          <w:lang w:val="mk-MK"/>
        </w:rPr>
        <w:t>иот</w:t>
      </w:r>
      <w:r w:rsidR="00D0613B" w:rsidRPr="00BC4DFE">
        <w:rPr>
          <w:rFonts w:ascii="inherit" w:hAnsi="inherit"/>
          <w:color w:val="212121"/>
          <w:lang w:val="mk-MK"/>
        </w:rPr>
        <w:t xml:space="preserve"> пристап кон финансирање во значителна мера </w:t>
      </w:r>
      <w:r w:rsidR="006445DF">
        <w:rPr>
          <w:rFonts w:ascii="inherit" w:hAnsi="inherit"/>
          <w:color w:val="212121"/>
          <w:lang w:val="mk-MK"/>
        </w:rPr>
        <w:t xml:space="preserve">ќе </w:t>
      </w:r>
      <w:r w:rsidR="00D0613B" w:rsidRPr="00BC4DFE">
        <w:rPr>
          <w:rFonts w:ascii="inherit" w:hAnsi="inherit"/>
          <w:color w:val="212121"/>
          <w:lang w:val="mk-MK"/>
        </w:rPr>
        <w:t xml:space="preserve">се потпира на информации од постојната образовна средина и </w:t>
      </w:r>
      <w:r w:rsidR="006445DF">
        <w:rPr>
          <w:rFonts w:ascii="inherit" w:hAnsi="inherit"/>
          <w:color w:val="212121"/>
          <w:lang w:val="mk-MK"/>
        </w:rPr>
        <w:t>потребите</w:t>
      </w:r>
      <w:r w:rsidR="00D0613B" w:rsidRPr="00BC4DFE">
        <w:rPr>
          <w:rFonts w:ascii="inherit" w:hAnsi="inherit"/>
          <w:color w:val="212121"/>
          <w:lang w:val="mk-MK"/>
        </w:rPr>
        <w:t xml:space="preserve"> на потенцијалните ученици со </w:t>
      </w:r>
      <w:r w:rsidR="007D0C98">
        <w:rPr>
          <w:rFonts w:ascii="inherit" w:hAnsi="inherit"/>
          <w:color w:val="212121"/>
          <w:lang w:val="mk-MK"/>
        </w:rPr>
        <w:t>попреченост</w:t>
      </w:r>
      <w:r w:rsidR="00D0613B" w:rsidRPr="00BC4DFE">
        <w:rPr>
          <w:rFonts w:ascii="inherit" w:hAnsi="inherit"/>
          <w:color w:val="212121"/>
          <w:lang w:val="mk-MK"/>
        </w:rPr>
        <w:t xml:space="preserve"> кои се засегнати од </w:t>
      </w:r>
      <w:r w:rsidR="007D0C98">
        <w:rPr>
          <w:rFonts w:ascii="inherit" w:hAnsi="inherit"/>
          <w:color w:val="212121"/>
          <w:lang w:val="mk-MK"/>
        </w:rPr>
        <w:t>не</w:t>
      </w:r>
      <w:r w:rsidR="00D0613B" w:rsidRPr="00BC4DFE">
        <w:rPr>
          <w:rFonts w:ascii="inherit" w:hAnsi="inherit"/>
          <w:color w:val="212121"/>
          <w:lang w:val="mk-MK"/>
        </w:rPr>
        <w:t>а.</w:t>
      </w:r>
    </w:p>
    <w:p w14:paraId="378A9AAA" w14:textId="2DA52E40" w:rsidR="00722CD2" w:rsidRPr="00BC4DFE" w:rsidRDefault="00F6680D" w:rsidP="00722CD2">
      <w:pPr>
        <w:pStyle w:val="SingleTxtG"/>
        <w:rPr>
          <w:rFonts w:ascii="inherit" w:hAnsi="inherit" w:hint="eastAsia"/>
          <w:color w:val="212121"/>
          <w:lang w:val="mk-MK"/>
        </w:rPr>
      </w:pPr>
      <w:r w:rsidRPr="00BC4DFE">
        <w:rPr>
          <w:lang w:val="mk-MK"/>
        </w:rPr>
        <w:t>71</w:t>
      </w:r>
      <w:r w:rsidRPr="00BC4DFE">
        <w:rPr>
          <w:rFonts w:eastAsia="MS Mincho"/>
          <w:lang w:val="mk-MK"/>
        </w:rPr>
        <w:t>.</w:t>
      </w:r>
      <w:r w:rsidRPr="00BC4DFE">
        <w:rPr>
          <w:rFonts w:eastAsia="MS Mincho"/>
          <w:lang w:val="mk-MK"/>
        </w:rPr>
        <w:tab/>
      </w:r>
      <w:r w:rsidR="00D0613B" w:rsidRPr="00BC4DFE">
        <w:rPr>
          <w:rFonts w:ascii="inherit" w:hAnsi="inherit"/>
          <w:color w:val="212121"/>
          <w:lang w:val="mk-MK"/>
        </w:rPr>
        <w:t xml:space="preserve">Мора да се започне процес на едукација на сите наставници на ниво на предучилишно, основно, средно, високо и стручно образование за да </w:t>
      </w:r>
      <w:r w:rsidR="006445DF">
        <w:rPr>
          <w:rFonts w:ascii="inherit" w:hAnsi="inherit"/>
          <w:color w:val="212121"/>
          <w:lang w:val="mk-MK"/>
        </w:rPr>
        <w:t>обезбедат</w:t>
      </w:r>
      <w:r w:rsidR="00D0613B" w:rsidRPr="00BC4DFE">
        <w:rPr>
          <w:rFonts w:ascii="inherit" w:hAnsi="inherit"/>
          <w:color w:val="212121"/>
          <w:lang w:val="mk-MK"/>
        </w:rPr>
        <w:t xml:space="preserve"> </w:t>
      </w:r>
      <w:r w:rsidR="006445DF">
        <w:rPr>
          <w:rFonts w:ascii="inherit" w:hAnsi="inherit"/>
          <w:color w:val="212121"/>
          <w:lang w:val="mk-MK"/>
        </w:rPr>
        <w:t xml:space="preserve">нивните </w:t>
      </w:r>
      <w:r w:rsidR="00D0613B" w:rsidRPr="00BC4DFE">
        <w:rPr>
          <w:rFonts w:ascii="inherit" w:hAnsi="inherit"/>
          <w:color w:val="212121"/>
          <w:lang w:val="mk-MK"/>
        </w:rPr>
        <w:t xml:space="preserve">основни </w:t>
      </w:r>
      <w:r w:rsidR="006445DF">
        <w:rPr>
          <w:rFonts w:ascii="inherit" w:hAnsi="inherit"/>
          <w:color w:val="212121"/>
          <w:lang w:val="mk-MK"/>
        </w:rPr>
        <w:t>знаења</w:t>
      </w:r>
      <w:r w:rsidR="00D0613B" w:rsidRPr="00BC4DFE">
        <w:rPr>
          <w:rFonts w:ascii="inherit" w:hAnsi="inherit"/>
          <w:color w:val="212121"/>
          <w:lang w:val="mk-MK"/>
        </w:rPr>
        <w:t xml:space="preserve"> и вредности потребни за работа во инклузивни образовни средини. Таквиот процес бара адаптација на обуката </w:t>
      </w:r>
      <w:r w:rsidR="009B6412" w:rsidRPr="00BC4DFE">
        <w:rPr>
          <w:rFonts w:ascii="inherit" w:hAnsi="inherit"/>
          <w:color w:val="212121"/>
          <w:lang w:val="mk-MK"/>
        </w:rPr>
        <w:t xml:space="preserve">и </w:t>
      </w:r>
      <w:r w:rsidR="00D0613B" w:rsidRPr="00BC4DFE">
        <w:rPr>
          <w:rFonts w:ascii="inherit" w:hAnsi="inherit"/>
          <w:color w:val="212121"/>
          <w:lang w:val="mk-MK"/>
        </w:rPr>
        <w:t xml:space="preserve">пред и во </w:t>
      </w:r>
      <w:r w:rsidR="009B6412" w:rsidRPr="00BC4DFE">
        <w:rPr>
          <w:rFonts w:ascii="inherit" w:hAnsi="inherit"/>
          <w:color w:val="212121"/>
          <w:lang w:val="mk-MK"/>
        </w:rPr>
        <w:t>текот на работата на наставниците,</w:t>
      </w:r>
      <w:r w:rsidR="00D0613B" w:rsidRPr="00BC4DFE">
        <w:rPr>
          <w:rFonts w:ascii="inherit" w:hAnsi="inherit"/>
          <w:color w:val="212121"/>
          <w:lang w:val="mk-MK"/>
        </w:rPr>
        <w:t xml:space="preserve"> за</w:t>
      </w:r>
      <w:r w:rsidR="00497392">
        <w:rPr>
          <w:rFonts w:ascii="inherit" w:hAnsi="inherit"/>
          <w:color w:val="212121"/>
          <w:lang w:val="mk-MK"/>
        </w:rPr>
        <w:t>ради</w:t>
      </w:r>
      <w:r w:rsidR="00D0613B" w:rsidRPr="00BC4DFE">
        <w:rPr>
          <w:rFonts w:ascii="inherit" w:hAnsi="inherit"/>
          <w:color w:val="212121"/>
          <w:lang w:val="mk-MK"/>
        </w:rPr>
        <w:t xml:space="preserve"> </w:t>
      </w:r>
      <w:r w:rsidR="009B6412" w:rsidRPr="00BC4DFE">
        <w:rPr>
          <w:rFonts w:ascii="inherit" w:hAnsi="inherit"/>
          <w:color w:val="212121"/>
          <w:lang w:val="mk-MK"/>
        </w:rPr>
        <w:t xml:space="preserve">постигнување </w:t>
      </w:r>
      <w:r w:rsidR="00D0613B" w:rsidRPr="00BC4DFE">
        <w:rPr>
          <w:rFonts w:ascii="inherit" w:hAnsi="inherit"/>
          <w:color w:val="212121"/>
          <w:lang w:val="mk-MK"/>
        </w:rPr>
        <w:t xml:space="preserve">соодветни нивоа на вештини во најкус можен рок </w:t>
      </w:r>
      <w:r w:rsidR="00497392">
        <w:rPr>
          <w:rFonts w:ascii="inherit" w:hAnsi="inherit"/>
          <w:color w:val="212121"/>
          <w:lang w:val="mk-MK"/>
        </w:rPr>
        <w:t>со цел</w:t>
      </w:r>
      <w:r w:rsidR="009B6412" w:rsidRPr="00BC4DFE">
        <w:rPr>
          <w:rFonts w:ascii="inherit" w:hAnsi="inherit"/>
          <w:color w:val="212121"/>
          <w:lang w:val="mk-MK"/>
        </w:rPr>
        <w:t xml:space="preserve"> да се олесни</w:t>
      </w:r>
      <w:r w:rsidR="00D0613B" w:rsidRPr="00BC4DFE">
        <w:rPr>
          <w:rFonts w:ascii="inherit" w:hAnsi="inherit"/>
          <w:color w:val="212121"/>
          <w:lang w:val="mk-MK"/>
        </w:rPr>
        <w:t xml:space="preserve"> транзицијата кон систем за инклузивно образование. На сите наставници мора да им се обезбедат пос</w:t>
      </w:r>
      <w:r w:rsidR="009369DE">
        <w:rPr>
          <w:rFonts w:ascii="inherit" w:hAnsi="inherit"/>
          <w:color w:val="212121"/>
          <w:lang w:val="mk-MK"/>
        </w:rPr>
        <w:t>ебни</w:t>
      </w:r>
      <w:r w:rsidR="00D0613B" w:rsidRPr="00BC4DFE">
        <w:rPr>
          <w:rFonts w:ascii="inherit" w:hAnsi="inherit"/>
          <w:color w:val="212121"/>
          <w:lang w:val="mk-MK"/>
        </w:rPr>
        <w:t xml:space="preserve"> </w:t>
      </w:r>
      <w:r w:rsidR="00722CD2" w:rsidRPr="00BC4DFE">
        <w:rPr>
          <w:rFonts w:ascii="inherit" w:hAnsi="inherit"/>
          <w:color w:val="212121"/>
          <w:lang w:val="mk-MK"/>
        </w:rPr>
        <w:t xml:space="preserve">наставни </w:t>
      </w:r>
      <w:r w:rsidR="00D0613B" w:rsidRPr="00BC4DFE">
        <w:rPr>
          <w:rFonts w:ascii="inherit" w:hAnsi="inherit"/>
          <w:color w:val="212121"/>
          <w:lang w:val="mk-MK"/>
        </w:rPr>
        <w:t xml:space="preserve">единици/модули за да </w:t>
      </w:r>
      <w:r w:rsidR="00497392">
        <w:rPr>
          <w:rFonts w:ascii="inherit" w:hAnsi="inherit"/>
          <w:color w:val="212121"/>
          <w:lang w:val="mk-MK"/>
        </w:rPr>
        <w:t>се</w:t>
      </w:r>
      <w:r w:rsidR="00D0613B" w:rsidRPr="00BC4DFE">
        <w:rPr>
          <w:rFonts w:ascii="inherit" w:hAnsi="inherit"/>
          <w:color w:val="212121"/>
          <w:lang w:val="mk-MK"/>
        </w:rPr>
        <w:t xml:space="preserve"> подготват </w:t>
      </w:r>
      <w:r w:rsidR="00497392">
        <w:rPr>
          <w:rFonts w:ascii="inherit" w:hAnsi="inherit"/>
          <w:color w:val="212121"/>
          <w:lang w:val="mk-MK"/>
        </w:rPr>
        <w:t>з</w:t>
      </w:r>
      <w:r w:rsidR="00D0613B" w:rsidRPr="00BC4DFE">
        <w:rPr>
          <w:rFonts w:ascii="inherit" w:hAnsi="inherit"/>
          <w:color w:val="212121"/>
          <w:lang w:val="mk-MK"/>
        </w:rPr>
        <w:t xml:space="preserve">а работа во инклузивни </w:t>
      </w:r>
      <w:r w:rsidR="00722CD2" w:rsidRPr="00BC4DFE">
        <w:rPr>
          <w:rFonts w:ascii="inherit" w:hAnsi="inherit"/>
          <w:color w:val="212121"/>
          <w:lang w:val="mk-MK"/>
        </w:rPr>
        <w:t>средини</w:t>
      </w:r>
      <w:r w:rsidR="00D0613B" w:rsidRPr="00BC4DFE">
        <w:rPr>
          <w:rFonts w:ascii="inherit" w:hAnsi="inherit"/>
          <w:color w:val="212121"/>
          <w:lang w:val="mk-MK"/>
        </w:rPr>
        <w:t xml:space="preserve">, како и практични искуствени </w:t>
      </w:r>
      <w:r w:rsidR="00722CD2" w:rsidRPr="00BC4DFE">
        <w:rPr>
          <w:rFonts w:ascii="inherit" w:hAnsi="inherit"/>
          <w:color w:val="212121"/>
          <w:lang w:val="mk-MK"/>
        </w:rPr>
        <w:t>средини</w:t>
      </w:r>
      <w:r w:rsidR="00D0613B" w:rsidRPr="00BC4DFE">
        <w:rPr>
          <w:rFonts w:ascii="inherit" w:hAnsi="inherit"/>
          <w:color w:val="212121"/>
          <w:lang w:val="mk-MK"/>
        </w:rPr>
        <w:t xml:space="preserve"> за учење, каде </w:t>
      </w:r>
      <w:r w:rsidR="00497392">
        <w:rPr>
          <w:rFonts w:ascii="inherit" w:hAnsi="inherit"/>
          <w:color w:val="212121"/>
          <w:lang w:val="mk-MK"/>
        </w:rPr>
        <w:t>ќе може</w:t>
      </w:r>
      <w:r w:rsidR="00D0613B" w:rsidRPr="00BC4DFE">
        <w:rPr>
          <w:rFonts w:ascii="inherit" w:hAnsi="inherit"/>
          <w:color w:val="212121"/>
          <w:lang w:val="mk-MK"/>
        </w:rPr>
        <w:t xml:space="preserve"> да ги градат вештините и </w:t>
      </w:r>
      <w:r w:rsidR="00497392">
        <w:rPr>
          <w:rFonts w:ascii="inherit" w:hAnsi="inherit"/>
          <w:color w:val="212121"/>
          <w:lang w:val="mk-MK"/>
        </w:rPr>
        <w:t>само</w:t>
      </w:r>
      <w:r w:rsidR="00D0613B" w:rsidRPr="00BC4DFE">
        <w:rPr>
          <w:rFonts w:ascii="inherit" w:hAnsi="inherit"/>
          <w:color w:val="212121"/>
          <w:lang w:val="mk-MK"/>
        </w:rPr>
        <w:t xml:space="preserve">довербата за решавање на проблемите </w:t>
      </w:r>
      <w:r w:rsidR="00722CD2" w:rsidRPr="00BC4DFE">
        <w:rPr>
          <w:rFonts w:ascii="inherit" w:hAnsi="inherit"/>
          <w:color w:val="212121"/>
          <w:lang w:val="mk-MK"/>
        </w:rPr>
        <w:t>низ</w:t>
      </w:r>
      <w:r w:rsidR="00D0613B" w:rsidRPr="00BC4DFE">
        <w:rPr>
          <w:rFonts w:ascii="inherit" w:hAnsi="inherit"/>
          <w:color w:val="212121"/>
          <w:lang w:val="mk-MK"/>
        </w:rPr>
        <w:t xml:space="preserve"> различни</w:t>
      </w:r>
      <w:r w:rsidR="00497392">
        <w:rPr>
          <w:rFonts w:ascii="inherit" w:hAnsi="inherit"/>
          <w:color w:val="212121"/>
          <w:lang w:val="mk-MK"/>
        </w:rPr>
        <w:t>те</w:t>
      </w:r>
      <w:r w:rsidR="00D0613B" w:rsidRPr="00BC4DFE">
        <w:rPr>
          <w:rFonts w:ascii="inherit" w:hAnsi="inherit"/>
          <w:color w:val="212121"/>
          <w:lang w:val="mk-MK"/>
        </w:rPr>
        <w:t xml:space="preserve"> предизвици</w:t>
      </w:r>
      <w:r w:rsidR="00722CD2" w:rsidRPr="00BC4DFE">
        <w:rPr>
          <w:rFonts w:ascii="inherit" w:hAnsi="inherit"/>
          <w:color w:val="212121"/>
          <w:lang w:val="mk-MK"/>
        </w:rPr>
        <w:t xml:space="preserve"> на инклузијата</w:t>
      </w:r>
      <w:r w:rsidR="00D0613B" w:rsidRPr="00BC4DFE">
        <w:rPr>
          <w:rFonts w:ascii="inherit" w:hAnsi="inherit"/>
          <w:color w:val="212121"/>
          <w:lang w:val="mk-MK"/>
        </w:rPr>
        <w:t>.</w:t>
      </w:r>
      <w:r w:rsidR="00722CD2" w:rsidRPr="00BC4DFE">
        <w:rPr>
          <w:rFonts w:ascii="inherit" w:hAnsi="inherit"/>
          <w:color w:val="212121"/>
          <w:lang w:val="mk-MK"/>
        </w:rPr>
        <w:t xml:space="preserve"> Основната содржина на образованието </w:t>
      </w:r>
      <w:r w:rsidR="00497392">
        <w:rPr>
          <w:rFonts w:ascii="inherit" w:hAnsi="inherit"/>
          <w:color w:val="212121"/>
          <w:lang w:val="mk-MK"/>
        </w:rPr>
        <w:t>з</w:t>
      </w:r>
      <w:r w:rsidR="00722CD2" w:rsidRPr="00BC4DFE">
        <w:rPr>
          <w:rFonts w:ascii="inherit" w:hAnsi="inherit"/>
          <w:color w:val="212121"/>
          <w:lang w:val="mk-MK"/>
        </w:rPr>
        <w:t xml:space="preserve">а наставници мора да </w:t>
      </w:r>
      <w:r w:rsidR="009369DE">
        <w:rPr>
          <w:rFonts w:ascii="inherit" w:hAnsi="inherit"/>
          <w:color w:val="212121"/>
          <w:lang w:val="mk-MK"/>
        </w:rPr>
        <w:t>вклучи</w:t>
      </w:r>
      <w:r w:rsidR="00722CD2" w:rsidRPr="00BC4DFE">
        <w:rPr>
          <w:rFonts w:ascii="inherit" w:hAnsi="inherit"/>
          <w:color w:val="212121"/>
          <w:lang w:val="mk-MK"/>
        </w:rPr>
        <w:t xml:space="preserve"> основно разбирање на човековата разновидност, раст и развој, модел</w:t>
      </w:r>
      <w:r w:rsidR="009369DE">
        <w:rPr>
          <w:rFonts w:ascii="inherit" w:hAnsi="inherit"/>
          <w:color w:val="212121"/>
          <w:lang w:val="mk-MK"/>
        </w:rPr>
        <w:t>от</w:t>
      </w:r>
      <w:r w:rsidR="00722CD2" w:rsidRPr="00BC4DFE">
        <w:rPr>
          <w:rFonts w:ascii="inherit" w:hAnsi="inherit"/>
          <w:color w:val="212121"/>
          <w:lang w:val="mk-MK"/>
        </w:rPr>
        <w:t xml:space="preserve"> </w:t>
      </w:r>
      <w:r w:rsidR="009369DE">
        <w:rPr>
          <w:rFonts w:ascii="inherit" w:hAnsi="inherit"/>
          <w:color w:val="212121"/>
          <w:lang w:val="mk-MK"/>
        </w:rPr>
        <w:t xml:space="preserve">заснован врз </w:t>
      </w:r>
      <w:r w:rsidR="00722CD2" w:rsidRPr="00BC4DFE">
        <w:rPr>
          <w:rFonts w:ascii="inherit" w:hAnsi="inherit"/>
          <w:color w:val="212121"/>
          <w:lang w:val="mk-MK"/>
        </w:rPr>
        <w:t xml:space="preserve">човековите права </w:t>
      </w:r>
      <w:r w:rsidR="009369DE">
        <w:rPr>
          <w:rFonts w:ascii="inherit" w:hAnsi="inherit"/>
          <w:color w:val="212121"/>
          <w:lang w:val="mk-MK"/>
        </w:rPr>
        <w:t xml:space="preserve">за попреченост </w:t>
      </w:r>
      <w:r w:rsidR="00722CD2" w:rsidRPr="00BC4DFE">
        <w:rPr>
          <w:rFonts w:ascii="inherit" w:hAnsi="inherit"/>
          <w:color w:val="212121"/>
          <w:lang w:val="mk-MK"/>
        </w:rPr>
        <w:t xml:space="preserve">и инклузивна педагогија кој им овозможува на наставниците да ги идентификуваат функционалните способности на </w:t>
      </w:r>
      <w:r w:rsidR="00497392">
        <w:rPr>
          <w:rFonts w:ascii="inherit" w:hAnsi="inherit"/>
          <w:color w:val="212121"/>
          <w:lang w:val="mk-MK"/>
        </w:rPr>
        <w:t>учениц</w:t>
      </w:r>
      <w:r w:rsidR="00722CD2" w:rsidRPr="00BC4DFE">
        <w:rPr>
          <w:rFonts w:ascii="inherit" w:hAnsi="inherit"/>
          <w:color w:val="212121"/>
          <w:lang w:val="mk-MK"/>
        </w:rPr>
        <w:t>ите (сил</w:t>
      </w:r>
      <w:r w:rsidR="009369DE">
        <w:rPr>
          <w:rFonts w:ascii="inherit" w:hAnsi="inherit"/>
          <w:color w:val="212121"/>
          <w:lang w:val="mk-MK"/>
        </w:rPr>
        <w:t>ни страни</w:t>
      </w:r>
      <w:r w:rsidR="00722CD2" w:rsidRPr="00BC4DFE">
        <w:rPr>
          <w:rFonts w:ascii="inherit" w:hAnsi="inherit"/>
          <w:color w:val="212121"/>
          <w:lang w:val="mk-MK"/>
        </w:rPr>
        <w:t xml:space="preserve">, способности и стилови на </w:t>
      </w:r>
      <w:r w:rsidR="00722CD2" w:rsidRPr="00BC4DFE">
        <w:rPr>
          <w:rFonts w:ascii="inherit" w:hAnsi="inherit"/>
          <w:color w:val="212121"/>
          <w:lang w:val="mk-MK"/>
        </w:rPr>
        <w:lastRenderedPageBreak/>
        <w:t xml:space="preserve">учење), за да обезбедат нивно учество во инклузивни образовни средини. Образованието </w:t>
      </w:r>
      <w:r w:rsidR="00497392">
        <w:rPr>
          <w:rFonts w:ascii="inherit" w:hAnsi="inherit"/>
          <w:color w:val="212121"/>
          <w:lang w:val="mk-MK"/>
        </w:rPr>
        <w:t>з</w:t>
      </w:r>
      <w:r w:rsidR="00722CD2" w:rsidRPr="00BC4DFE">
        <w:rPr>
          <w:rFonts w:ascii="inherit" w:hAnsi="inherit"/>
          <w:color w:val="212121"/>
          <w:lang w:val="mk-MK"/>
        </w:rPr>
        <w:t xml:space="preserve">а наставници треба да вклучува учење за употребата на соодветни аугментативни и алтернативни начини, средства и формати на комуникација, како што се Брајовата азбука, </w:t>
      </w:r>
      <w:r w:rsidR="00355531" w:rsidRPr="00BC4DFE">
        <w:rPr>
          <w:rFonts w:ascii="inherit" w:hAnsi="inherit"/>
          <w:color w:val="212121"/>
          <w:lang w:val="mk-MK"/>
        </w:rPr>
        <w:t>крупни</w:t>
      </w:r>
      <w:r w:rsidR="00497392">
        <w:rPr>
          <w:rFonts w:ascii="inherit" w:hAnsi="inherit"/>
          <w:color w:val="212121"/>
          <w:lang w:val="mk-MK"/>
        </w:rPr>
        <w:t>те</w:t>
      </w:r>
      <w:r w:rsidR="00355531" w:rsidRPr="00BC4DFE">
        <w:rPr>
          <w:rFonts w:ascii="inherit" w:hAnsi="inherit"/>
          <w:color w:val="212121"/>
          <w:lang w:val="mk-MK"/>
        </w:rPr>
        <w:t xml:space="preserve"> букви, </w:t>
      </w:r>
      <w:r w:rsidR="00497392">
        <w:rPr>
          <w:rFonts w:ascii="inherit" w:hAnsi="inherit"/>
          <w:color w:val="212121"/>
          <w:lang w:val="mk-MK"/>
        </w:rPr>
        <w:t>при</w:t>
      </w:r>
      <w:r w:rsidR="00355531" w:rsidRPr="00BC4DFE">
        <w:rPr>
          <w:rFonts w:ascii="inherit" w:hAnsi="inherit"/>
          <w:color w:val="212121"/>
          <w:lang w:val="mk-MK"/>
        </w:rPr>
        <w:t>стапни мултимедиуми, лес</w:t>
      </w:r>
      <w:r w:rsidR="00722CD2" w:rsidRPr="00BC4DFE">
        <w:rPr>
          <w:rFonts w:ascii="inherit" w:hAnsi="inherit"/>
          <w:color w:val="212121"/>
          <w:lang w:val="mk-MK"/>
        </w:rPr>
        <w:t>н</w:t>
      </w:r>
      <w:r w:rsidR="009369DE">
        <w:rPr>
          <w:rFonts w:ascii="inherit" w:hAnsi="inherit"/>
          <w:color w:val="212121"/>
          <w:lang w:val="mk-MK"/>
        </w:rPr>
        <w:t>о</w:t>
      </w:r>
      <w:r w:rsidR="00355531" w:rsidRPr="00BC4DFE">
        <w:rPr>
          <w:rFonts w:ascii="inherit" w:hAnsi="inherit"/>
          <w:color w:val="212121"/>
          <w:lang w:val="mk-MK"/>
        </w:rPr>
        <w:t xml:space="preserve"> ч</w:t>
      </w:r>
      <w:r w:rsidR="009369DE">
        <w:rPr>
          <w:rFonts w:ascii="inherit" w:hAnsi="inherit"/>
          <w:color w:val="212121"/>
          <w:lang w:val="mk-MK"/>
        </w:rPr>
        <w:t>итање</w:t>
      </w:r>
      <w:r w:rsidR="00722CD2" w:rsidRPr="00BC4DFE">
        <w:rPr>
          <w:rFonts w:ascii="inherit" w:hAnsi="inherit"/>
          <w:color w:val="212121"/>
          <w:lang w:val="mk-MK"/>
        </w:rPr>
        <w:t>, едноставн</w:t>
      </w:r>
      <w:r w:rsidR="00497392">
        <w:rPr>
          <w:rFonts w:ascii="inherit" w:hAnsi="inherit"/>
          <w:color w:val="212121"/>
          <w:lang w:val="mk-MK"/>
        </w:rPr>
        <w:t>иот</w:t>
      </w:r>
      <w:r w:rsidR="00722CD2" w:rsidRPr="00BC4DFE">
        <w:rPr>
          <w:rFonts w:ascii="inherit" w:hAnsi="inherit"/>
          <w:color w:val="212121"/>
          <w:lang w:val="mk-MK"/>
        </w:rPr>
        <w:t xml:space="preserve"> јазик, знаковн</w:t>
      </w:r>
      <w:r w:rsidR="00497392">
        <w:rPr>
          <w:rFonts w:ascii="inherit" w:hAnsi="inherit"/>
          <w:color w:val="212121"/>
          <w:lang w:val="mk-MK"/>
        </w:rPr>
        <w:t>иот</w:t>
      </w:r>
      <w:r w:rsidR="00722CD2" w:rsidRPr="00BC4DFE">
        <w:rPr>
          <w:rFonts w:ascii="inherit" w:hAnsi="inherit"/>
          <w:color w:val="212121"/>
          <w:lang w:val="mk-MK"/>
        </w:rPr>
        <w:t xml:space="preserve"> јазик и култура</w:t>
      </w:r>
      <w:r w:rsidR="00497392">
        <w:rPr>
          <w:rFonts w:ascii="inherit" w:hAnsi="inherit"/>
          <w:color w:val="212121"/>
          <w:lang w:val="mk-MK"/>
        </w:rPr>
        <w:t>та</w:t>
      </w:r>
      <w:r w:rsidR="00722CD2" w:rsidRPr="00BC4DFE">
        <w:rPr>
          <w:rFonts w:ascii="inherit" w:hAnsi="inherit"/>
          <w:color w:val="212121"/>
          <w:lang w:val="mk-MK"/>
        </w:rPr>
        <w:t xml:space="preserve"> на глуви</w:t>
      </w:r>
      <w:r w:rsidR="00497392">
        <w:rPr>
          <w:rFonts w:ascii="inherit" w:hAnsi="inherit"/>
          <w:color w:val="212121"/>
          <w:lang w:val="mk-MK"/>
        </w:rPr>
        <w:t>те</w:t>
      </w:r>
      <w:r w:rsidR="00722CD2" w:rsidRPr="00BC4DFE">
        <w:rPr>
          <w:rFonts w:ascii="inherit" w:hAnsi="inherit"/>
          <w:color w:val="212121"/>
          <w:lang w:val="mk-MK"/>
        </w:rPr>
        <w:t xml:space="preserve">, </w:t>
      </w:r>
      <w:r w:rsidR="002F513B">
        <w:rPr>
          <w:rFonts w:ascii="inherit" w:hAnsi="inherit"/>
          <w:color w:val="212121"/>
          <w:lang w:val="mk-MK"/>
        </w:rPr>
        <w:t>како и</w:t>
      </w:r>
      <w:r w:rsidR="00497392">
        <w:rPr>
          <w:rFonts w:ascii="inherit" w:hAnsi="inherit"/>
          <w:color w:val="212121"/>
          <w:lang w:val="mk-MK"/>
        </w:rPr>
        <w:t xml:space="preserve"> </w:t>
      </w:r>
      <w:r w:rsidR="00722CD2" w:rsidRPr="00BC4DFE">
        <w:rPr>
          <w:rFonts w:ascii="inherit" w:hAnsi="inherit"/>
          <w:color w:val="212121"/>
          <w:lang w:val="mk-MK"/>
        </w:rPr>
        <w:t>образовни техники и материјали за по</w:t>
      </w:r>
      <w:r w:rsidR="00355531" w:rsidRPr="00BC4DFE">
        <w:rPr>
          <w:rFonts w:ascii="inherit" w:hAnsi="inherit"/>
          <w:color w:val="212121"/>
          <w:lang w:val="mk-MK"/>
        </w:rPr>
        <w:t>ддршка на лицата со попреченост</w:t>
      </w:r>
      <w:r w:rsidR="00722CD2" w:rsidRPr="00BC4DFE">
        <w:rPr>
          <w:rFonts w:ascii="inherit" w:hAnsi="inherit"/>
          <w:color w:val="212121"/>
          <w:lang w:val="mk-MK"/>
        </w:rPr>
        <w:t xml:space="preserve">. Покрај тоа, на наставниците им се потребни практични </w:t>
      </w:r>
      <w:r w:rsidR="00355531" w:rsidRPr="00BC4DFE">
        <w:rPr>
          <w:rFonts w:ascii="inherit" w:hAnsi="inherit"/>
          <w:color w:val="212121"/>
          <w:lang w:val="mk-MK"/>
        </w:rPr>
        <w:t>насоки</w:t>
      </w:r>
      <w:r w:rsidR="00722CD2" w:rsidRPr="00BC4DFE">
        <w:rPr>
          <w:rFonts w:ascii="inherit" w:hAnsi="inherit"/>
          <w:color w:val="212121"/>
          <w:lang w:val="mk-MK"/>
        </w:rPr>
        <w:t xml:space="preserve"> и поддршка, меѓу другото</w:t>
      </w:r>
      <w:r w:rsidR="002F513B">
        <w:rPr>
          <w:rFonts w:ascii="inherit" w:hAnsi="inherit"/>
          <w:color w:val="212121"/>
          <w:lang w:val="mk-MK"/>
        </w:rPr>
        <w:t>, за</w:t>
      </w:r>
      <w:r w:rsidR="00722CD2" w:rsidRPr="00BC4DFE">
        <w:rPr>
          <w:rFonts w:ascii="inherit" w:hAnsi="inherit"/>
          <w:color w:val="212121"/>
          <w:lang w:val="mk-MK"/>
        </w:rPr>
        <w:t>: обезбед</w:t>
      </w:r>
      <w:r w:rsidR="00355531" w:rsidRPr="00BC4DFE">
        <w:rPr>
          <w:rFonts w:ascii="inherit" w:hAnsi="inherit"/>
          <w:color w:val="212121"/>
          <w:lang w:val="mk-MK"/>
        </w:rPr>
        <w:t>ување индивидуализирана настава,</w:t>
      </w:r>
      <w:r w:rsidR="00722CD2" w:rsidRPr="00BC4DFE">
        <w:rPr>
          <w:rFonts w:ascii="inherit" w:hAnsi="inherit"/>
          <w:color w:val="212121"/>
          <w:lang w:val="mk-MK"/>
        </w:rPr>
        <w:t xml:space="preserve"> предавање на истата содржина </w:t>
      </w:r>
      <w:r w:rsidR="002F513B">
        <w:rPr>
          <w:rFonts w:ascii="inherit" w:hAnsi="inherit"/>
          <w:color w:val="212121"/>
          <w:lang w:val="mk-MK"/>
        </w:rPr>
        <w:t>со помош на</w:t>
      </w:r>
      <w:r w:rsidR="00722CD2" w:rsidRPr="00BC4DFE">
        <w:rPr>
          <w:rFonts w:ascii="inherit" w:hAnsi="inherit"/>
          <w:color w:val="212121"/>
          <w:lang w:val="mk-MK"/>
        </w:rPr>
        <w:t xml:space="preserve"> различни наставни методи за да </w:t>
      </w:r>
      <w:r w:rsidR="00355531" w:rsidRPr="00BC4DFE">
        <w:rPr>
          <w:rFonts w:ascii="inherit" w:hAnsi="inherit"/>
          <w:color w:val="212121"/>
          <w:lang w:val="mk-MK"/>
        </w:rPr>
        <w:t>се прилагодат</w:t>
      </w:r>
      <w:r w:rsidR="00722CD2" w:rsidRPr="00BC4DFE">
        <w:rPr>
          <w:rFonts w:ascii="inherit" w:hAnsi="inherit"/>
          <w:color w:val="212121"/>
          <w:lang w:val="mk-MK"/>
        </w:rPr>
        <w:t xml:space="preserve"> на стилови</w:t>
      </w:r>
      <w:r w:rsidR="00355531" w:rsidRPr="00BC4DFE">
        <w:rPr>
          <w:rFonts w:ascii="inherit" w:hAnsi="inherit"/>
          <w:color w:val="212121"/>
          <w:lang w:val="mk-MK"/>
        </w:rPr>
        <w:t>те</w:t>
      </w:r>
      <w:r w:rsidR="00722CD2" w:rsidRPr="00BC4DFE">
        <w:rPr>
          <w:rFonts w:ascii="inherit" w:hAnsi="inherit"/>
          <w:color w:val="212121"/>
          <w:lang w:val="mk-MK"/>
        </w:rPr>
        <w:t xml:space="preserve"> на учење и </w:t>
      </w:r>
      <w:r w:rsidR="009369DE">
        <w:rPr>
          <w:rFonts w:ascii="inherit" w:hAnsi="inherit"/>
          <w:color w:val="212121"/>
          <w:lang w:val="mk-MK"/>
        </w:rPr>
        <w:t>посебните</w:t>
      </w:r>
      <w:r w:rsidR="00355531" w:rsidRPr="00BC4DFE">
        <w:rPr>
          <w:rFonts w:ascii="inherit" w:hAnsi="inherit"/>
          <w:color w:val="212121"/>
          <w:lang w:val="mk-MK"/>
        </w:rPr>
        <w:t xml:space="preserve"> способности на секо</w:t>
      </w:r>
      <w:r w:rsidR="002F513B">
        <w:rPr>
          <w:rFonts w:ascii="inherit" w:hAnsi="inherit"/>
          <w:color w:val="212121"/>
          <w:lang w:val="mk-MK"/>
        </w:rPr>
        <w:t>е</w:t>
      </w:r>
      <w:r w:rsidR="00355531" w:rsidRPr="00BC4DFE">
        <w:rPr>
          <w:rFonts w:ascii="inherit" w:hAnsi="inherit"/>
          <w:color w:val="212121"/>
          <w:lang w:val="mk-MK"/>
        </w:rPr>
        <w:t xml:space="preserve"> ли</w:t>
      </w:r>
      <w:r w:rsidR="002F513B">
        <w:rPr>
          <w:rFonts w:ascii="inherit" w:hAnsi="inherit"/>
          <w:color w:val="212121"/>
          <w:lang w:val="mk-MK"/>
        </w:rPr>
        <w:t>це</w:t>
      </w:r>
      <w:r w:rsidR="00355531" w:rsidRPr="00BC4DFE">
        <w:rPr>
          <w:rFonts w:ascii="inherit" w:hAnsi="inherit"/>
          <w:color w:val="212121"/>
          <w:lang w:val="mk-MK"/>
        </w:rPr>
        <w:t>,</w:t>
      </w:r>
      <w:r w:rsidR="00722CD2" w:rsidRPr="00BC4DFE">
        <w:rPr>
          <w:rFonts w:ascii="inherit" w:hAnsi="inherit"/>
          <w:color w:val="212121"/>
          <w:lang w:val="mk-MK"/>
        </w:rPr>
        <w:t xml:space="preserve"> </w:t>
      </w:r>
      <w:r w:rsidR="00355531" w:rsidRPr="00BC4DFE">
        <w:rPr>
          <w:rFonts w:ascii="inherit" w:hAnsi="inherit"/>
          <w:color w:val="212121"/>
          <w:lang w:val="mk-MK"/>
        </w:rPr>
        <w:t>изработка</w:t>
      </w:r>
      <w:r w:rsidR="00722CD2" w:rsidRPr="00BC4DFE">
        <w:rPr>
          <w:rFonts w:ascii="inherit" w:hAnsi="inherit"/>
          <w:color w:val="212121"/>
          <w:lang w:val="mk-MK"/>
        </w:rPr>
        <w:t xml:space="preserve"> и користење на индивидуални образовни планови </w:t>
      </w:r>
      <w:r w:rsidR="00355531" w:rsidRPr="00BC4DFE">
        <w:rPr>
          <w:rFonts w:ascii="inherit" w:hAnsi="inherit"/>
          <w:color w:val="212121"/>
          <w:lang w:val="mk-MK"/>
        </w:rPr>
        <w:t>во</w:t>
      </w:r>
      <w:r w:rsidR="00722CD2" w:rsidRPr="00BC4DFE">
        <w:rPr>
          <w:rFonts w:ascii="inherit" w:hAnsi="inherit"/>
          <w:color w:val="212121"/>
          <w:lang w:val="mk-MK"/>
        </w:rPr>
        <w:t xml:space="preserve"> поддршка на </w:t>
      </w:r>
      <w:r w:rsidR="00355531" w:rsidRPr="00BC4DFE">
        <w:rPr>
          <w:rFonts w:ascii="inherit" w:hAnsi="inherit"/>
          <w:color w:val="212121"/>
          <w:lang w:val="mk-MK"/>
        </w:rPr>
        <w:t>конкретни</w:t>
      </w:r>
      <w:r w:rsidR="002F513B">
        <w:rPr>
          <w:rFonts w:ascii="inherit" w:hAnsi="inherit"/>
          <w:color w:val="212121"/>
          <w:lang w:val="mk-MK"/>
        </w:rPr>
        <w:t>те</w:t>
      </w:r>
      <w:r w:rsidR="00355531" w:rsidRPr="00BC4DFE">
        <w:rPr>
          <w:rFonts w:ascii="inherit" w:hAnsi="inherit"/>
          <w:color w:val="212121"/>
          <w:lang w:val="mk-MK"/>
        </w:rPr>
        <w:t xml:space="preserve"> </w:t>
      </w:r>
      <w:r w:rsidR="00722CD2" w:rsidRPr="00BC4DFE">
        <w:rPr>
          <w:rFonts w:ascii="inherit" w:hAnsi="inherit"/>
          <w:color w:val="212121"/>
          <w:lang w:val="mk-MK"/>
        </w:rPr>
        <w:t xml:space="preserve">барања </w:t>
      </w:r>
      <w:r w:rsidR="00355531" w:rsidRPr="00BC4DFE">
        <w:rPr>
          <w:rFonts w:ascii="inherit" w:hAnsi="inherit"/>
          <w:color w:val="212121"/>
          <w:lang w:val="mk-MK"/>
        </w:rPr>
        <w:t xml:space="preserve">на </w:t>
      </w:r>
      <w:r w:rsidR="002F513B">
        <w:rPr>
          <w:rFonts w:ascii="inherit" w:hAnsi="inherit"/>
          <w:color w:val="212121"/>
          <w:lang w:val="mk-MK"/>
        </w:rPr>
        <w:t xml:space="preserve">наставниот </w:t>
      </w:r>
      <w:r w:rsidR="00355531" w:rsidRPr="00BC4DFE">
        <w:rPr>
          <w:rFonts w:ascii="inherit" w:hAnsi="inherit"/>
          <w:color w:val="212121"/>
          <w:lang w:val="mk-MK"/>
        </w:rPr>
        <w:t>процес</w:t>
      </w:r>
      <w:r w:rsidR="002F513B">
        <w:rPr>
          <w:rFonts w:ascii="inherit" w:hAnsi="inherit"/>
          <w:color w:val="212121"/>
          <w:lang w:val="mk-MK"/>
        </w:rPr>
        <w:t xml:space="preserve"> </w:t>
      </w:r>
      <w:r w:rsidR="00355531" w:rsidRPr="00BC4DFE">
        <w:rPr>
          <w:rFonts w:ascii="inherit" w:hAnsi="inherit"/>
          <w:color w:val="212121"/>
          <w:lang w:val="mk-MK"/>
        </w:rPr>
        <w:t>и воведување</w:t>
      </w:r>
      <w:r w:rsidR="00722CD2" w:rsidRPr="00BC4DFE">
        <w:rPr>
          <w:rFonts w:ascii="inherit" w:hAnsi="inherit"/>
          <w:color w:val="212121"/>
          <w:lang w:val="mk-MK"/>
        </w:rPr>
        <w:t xml:space="preserve"> на педагогија </w:t>
      </w:r>
      <w:r w:rsidR="00355531" w:rsidRPr="00BC4DFE">
        <w:rPr>
          <w:rFonts w:ascii="inherit" w:hAnsi="inherit"/>
          <w:color w:val="212121"/>
          <w:lang w:val="mk-MK"/>
        </w:rPr>
        <w:t xml:space="preserve">фокусирана </w:t>
      </w:r>
      <w:r w:rsidR="002F513B">
        <w:rPr>
          <w:rFonts w:ascii="inherit" w:hAnsi="inherit"/>
          <w:color w:val="212121"/>
          <w:lang w:val="mk-MK"/>
        </w:rPr>
        <w:t>врз</w:t>
      </w:r>
      <w:r w:rsidR="00722CD2" w:rsidRPr="00BC4DFE">
        <w:rPr>
          <w:rFonts w:ascii="inherit" w:hAnsi="inherit"/>
          <w:color w:val="212121"/>
          <w:lang w:val="mk-MK"/>
        </w:rPr>
        <w:t xml:space="preserve"> образовните цели на учениците.</w:t>
      </w:r>
    </w:p>
    <w:p w14:paraId="5B5C399B" w14:textId="5F31F6BB" w:rsidR="00E803F0" w:rsidRPr="00BC4DFE" w:rsidRDefault="00F6680D" w:rsidP="00E803F0">
      <w:pPr>
        <w:pStyle w:val="SingleTxtG"/>
        <w:rPr>
          <w:rFonts w:ascii="inherit" w:hAnsi="inherit" w:hint="eastAsia"/>
          <w:color w:val="212121"/>
          <w:lang w:val="mk-MK"/>
        </w:rPr>
      </w:pPr>
      <w:r w:rsidRPr="00BC4DFE">
        <w:rPr>
          <w:lang w:val="mk-MK"/>
        </w:rPr>
        <w:t>72.</w:t>
      </w:r>
      <w:r w:rsidRPr="00BC4DFE">
        <w:rPr>
          <w:lang w:val="mk-MK"/>
        </w:rPr>
        <w:tab/>
      </w:r>
      <w:r w:rsidR="00E803F0" w:rsidRPr="00BC4DFE">
        <w:rPr>
          <w:rFonts w:ascii="inherit" w:hAnsi="inherit"/>
          <w:color w:val="212121"/>
          <w:lang w:val="mk-MK"/>
        </w:rPr>
        <w:t>Инклузивното образование бара систем на поддршка и ресурси за наставниците во образовните институции на сите нивоа. Таквиот систем може да вклучува партнерства меѓу соседни образовни институции, вклучувајќи и универзитети, промовирање практики н</w:t>
      </w:r>
      <w:r w:rsidR="003403A1" w:rsidRPr="00BC4DFE">
        <w:rPr>
          <w:rFonts w:ascii="inherit" w:hAnsi="inherit"/>
          <w:color w:val="212121"/>
          <w:lang w:val="mk-MK"/>
        </w:rPr>
        <w:t>а соработка, вклучително и</w:t>
      </w:r>
      <w:r w:rsidR="00E803F0" w:rsidRPr="00BC4DFE">
        <w:rPr>
          <w:rFonts w:ascii="inherit" w:hAnsi="inherit"/>
          <w:color w:val="212121"/>
          <w:lang w:val="mk-MK"/>
        </w:rPr>
        <w:t xml:space="preserve"> тимск</w:t>
      </w:r>
      <w:r w:rsidR="002F513B">
        <w:rPr>
          <w:rFonts w:ascii="inherit" w:hAnsi="inherit"/>
          <w:color w:val="212121"/>
          <w:lang w:val="mk-MK"/>
        </w:rPr>
        <w:t>а</w:t>
      </w:r>
      <w:r w:rsidR="00E803F0" w:rsidRPr="00BC4DFE">
        <w:rPr>
          <w:rFonts w:ascii="inherit" w:hAnsi="inherit"/>
          <w:color w:val="212121"/>
          <w:lang w:val="mk-MK"/>
        </w:rPr>
        <w:t xml:space="preserve"> </w:t>
      </w:r>
      <w:r w:rsidR="002F513B">
        <w:rPr>
          <w:rFonts w:ascii="inherit" w:hAnsi="inherit"/>
          <w:color w:val="212121"/>
          <w:lang w:val="mk-MK"/>
        </w:rPr>
        <w:t>настава</w:t>
      </w:r>
      <w:r w:rsidR="00E803F0" w:rsidRPr="00BC4DFE">
        <w:rPr>
          <w:rFonts w:ascii="inherit" w:hAnsi="inherit"/>
          <w:color w:val="212121"/>
          <w:lang w:val="mk-MK"/>
        </w:rPr>
        <w:t xml:space="preserve">, студиски групи, заеднички процеси на оценување на </w:t>
      </w:r>
      <w:r w:rsidR="002F513B">
        <w:rPr>
          <w:rFonts w:ascii="inherit" w:hAnsi="inherit"/>
          <w:color w:val="212121"/>
          <w:lang w:val="mk-MK"/>
        </w:rPr>
        <w:t>учениц</w:t>
      </w:r>
      <w:r w:rsidR="00E803F0" w:rsidRPr="00BC4DFE">
        <w:rPr>
          <w:rFonts w:ascii="inherit" w:hAnsi="inherit"/>
          <w:color w:val="212121"/>
          <w:lang w:val="mk-MK"/>
        </w:rPr>
        <w:t xml:space="preserve">ите, поддршка од </w:t>
      </w:r>
      <w:r w:rsidR="003403A1" w:rsidRPr="00BC4DFE">
        <w:rPr>
          <w:rFonts w:ascii="inherit" w:hAnsi="inherit"/>
          <w:color w:val="212121"/>
          <w:lang w:val="mk-MK"/>
        </w:rPr>
        <w:t>колеги</w:t>
      </w:r>
      <w:r w:rsidR="00E803F0" w:rsidRPr="00BC4DFE">
        <w:rPr>
          <w:rFonts w:ascii="inherit" w:hAnsi="inherit"/>
          <w:color w:val="212121"/>
          <w:lang w:val="mk-MK"/>
        </w:rPr>
        <w:t xml:space="preserve"> и </w:t>
      </w:r>
      <w:r w:rsidR="003403A1" w:rsidRPr="00BC4DFE">
        <w:rPr>
          <w:rFonts w:ascii="inherit" w:hAnsi="inherit"/>
          <w:color w:val="212121"/>
          <w:lang w:val="mk-MK"/>
        </w:rPr>
        <w:t xml:space="preserve">меѓусебни </w:t>
      </w:r>
      <w:r w:rsidR="00E803F0" w:rsidRPr="00BC4DFE">
        <w:rPr>
          <w:rFonts w:ascii="inherit" w:hAnsi="inherit"/>
          <w:color w:val="212121"/>
          <w:lang w:val="mk-MK"/>
        </w:rPr>
        <w:t>посети</w:t>
      </w:r>
      <w:r w:rsidR="003403A1" w:rsidRPr="00BC4DFE">
        <w:rPr>
          <w:rFonts w:ascii="inherit" w:hAnsi="inherit"/>
          <w:color w:val="212121"/>
          <w:lang w:val="mk-MK"/>
        </w:rPr>
        <w:t xml:space="preserve"> со колеги</w:t>
      </w:r>
      <w:r w:rsidR="00E803F0" w:rsidRPr="00BC4DFE">
        <w:rPr>
          <w:rFonts w:ascii="inherit" w:hAnsi="inherit"/>
          <w:color w:val="212121"/>
          <w:lang w:val="mk-MK"/>
        </w:rPr>
        <w:t xml:space="preserve">, како и партнерства со граѓанското општество. Родителите и </w:t>
      </w:r>
      <w:r w:rsidR="002F513B">
        <w:rPr>
          <w:rFonts w:ascii="inherit" w:hAnsi="inherit"/>
          <w:color w:val="212121"/>
          <w:lang w:val="mk-MK"/>
        </w:rPr>
        <w:t>старател</w:t>
      </w:r>
      <w:r w:rsidR="00E803F0" w:rsidRPr="00BC4DFE">
        <w:rPr>
          <w:rFonts w:ascii="inherit" w:hAnsi="inherit"/>
          <w:color w:val="212121"/>
          <w:lang w:val="mk-MK"/>
        </w:rPr>
        <w:t xml:space="preserve">ите на учениците со </w:t>
      </w:r>
      <w:r w:rsidR="003403A1" w:rsidRPr="00BC4DFE">
        <w:rPr>
          <w:rFonts w:ascii="inherit" w:hAnsi="inherit"/>
          <w:color w:val="212121"/>
          <w:lang w:val="mk-MK"/>
        </w:rPr>
        <w:t>по</w:t>
      </w:r>
      <w:r w:rsidR="002F513B">
        <w:rPr>
          <w:rFonts w:ascii="inherit" w:hAnsi="inherit"/>
          <w:color w:val="212121"/>
          <w:lang w:val="mk-MK"/>
        </w:rPr>
        <w:t>преченост</w:t>
      </w:r>
      <w:r w:rsidR="00E803F0" w:rsidRPr="00BC4DFE">
        <w:rPr>
          <w:rFonts w:ascii="inherit" w:hAnsi="inherit"/>
          <w:color w:val="212121"/>
          <w:lang w:val="mk-MK"/>
        </w:rPr>
        <w:t xml:space="preserve"> мож</w:t>
      </w:r>
      <w:r w:rsidR="002F513B">
        <w:rPr>
          <w:rFonts w:ascii="inherit" w:hAnsi="inherit"/>
          <w:color w:val="212121"/>
          <w:lang w:val="mk-MK"/>
        </w:rPr>
        <w:t>е</w:t>
      </w:r>
      <w:r w:rsidR="00E803F0" w:rsidRPr="00BC4DFE">
        <w:rPr>
          <w:rFonts w:ascii="inherit" w:hAnsi="inherit"/>
          <w:color w:val="212121"/>
          <w:lang w:val="mk-MK"/>
        </w:rPr>
        <w:t xml:space="preserve">, </w:t>
      </w:r>
      <w:r w:rsidR="002F513B">
        <w:rPr>
          <w:rFonts w:ascii="inherit" w:hAnsi="inherit"/>
          <w:color w:val="212121"/>
          <w:lang w:val="mk-MK"/>
        </w:rPr>
        <w:t>кога</w:t>
      </w:r>
      <w:r w:rsidR="00E803F0" w:rsidRPr="00BC4DFE">
        <w:rPr>
          <w:rFonts w:ascii="inherit" w:hAnsi="inherit"/>
          <w:color w:val="212121"/>
          <w:lang w:val="mk-MK"/>
        </w:rPr>
        <w:t xml:space="preserve"> е соодветно, да послужат како партнери во </w:t>
      </w:r>
      <w:r w:rsidR="003403A1" w:rsidRPr="00BC4DFE">
        <w:rPr>
          <w:rFonts w:ascii="inherit" w:hAnsi="inherit"/>
          <w:color w:val="212121"/>
          <w:lang w:val="mk-MK"/>
        </w:rPr>
        <w:t>изработката</w:t>
      </w:r>
      <w:r w:rsidR="00E803F0" w:rsidRPr="00BC4DFE">
        <w:rPr>
          <w:rFonts w:ascii="inherit" w:hAnsi="inherit"/>
          <w:color w:val="212121"/>
          <w:lang w:val="mk-MK"/>
        </w:rPr>
        <w:t xml:space="preserve"> и спроведувањето на </w:t>
      </w:r>
      <w:r w:rsidR="002F513B">
        <w:rPr>
          <w:rFonts w:ascii="inherit" w:hAnsi="inherit"/>
          <w:color w:val="212121"/>
          <w:lang w:val="mk-MK"/>
        </w:rPr>
        <w:t xml:space="preserve">наставните </w:t>
      </w:r>
      <w:r w:rsidR="00E803F0" w:rsidRPr="00BC4DFE">
        <w:rPr>
          <w:rFonts w:ascii="inherit" w:hAnsi="inherit"/>
          <w:color w:val="212121"/>
          <w:lang w:val="mk-MK"/>
        </w:rPr>
        <w:t>програми</w:t>
      </w:r>
      <w:r w:rsidR="003403A1" w:rsidRPr="00BC4DFE">
        <w:rPr>
          <w:rFonts w:ascii="inherit" w:hAnsi="inherit"/>
          <w:color w:val="212121"/>
          <w:lang w:val="mk-MK"/>
        </w:rPr>
        <w:t>, вклучувајќи</w:t>
      </w:r>
      <w:r w:rsidR="002F513B">
        <w:rPr>
          <w:rFonts w:ascii="inherit" w:hAnsi="inherit"/>
          <w:color w:val="212121"/>
          <w:lang w:val="mk-MK"/>
        </w:rPr>
        <w:t xml:space="preserve"> </w:t>
      </w:r>
      <w:r w:rsidR="003403A1" w:rsidRPr="00BC4DFE">
        <w:rPr>
          <w:rFonts w:ascii="inherit" w:hAnsi="inherit"/>
          <w:color w:val="212121"/>
          <w:lang w:val="mk-MK"/>
        </w:rPr>
        <w:t>индивидуал</w:t>
      </w:r>
      <w:r w:rsidR="002F513B">
        <w:rPr>
          <w:rFonts w:ascii="inherit" w:hAnsi="inherit"/>
          <w:color w:val="212121"/>
          <w:lang w:val="mk-MK"/>
        </w:rPr>
        <w:t>изира</w:t>
      </w:r>
      <w:r w:rsidR="003403A1" w:rsidRPr="00BC4DFE">
        <w:rPr>
          <w:rFonts w:ascii="inherit" w:hAnsi="inherit"/>
          <w:color w:val="212121"/>
          <w:lang w:val="mk-MK"/>
        </w:rPr>
        <w:t>ни</w:t>
      </w:r>
      <w:r w:rsidR="002F513B">
        <w:rPr>
          <w:rFonts w:ascii="inherit" w:hAnsi="inherit"/>
          <w:color w:val="212121"/>
          <w:lang w:val="mk-MK"/>
        </w:rPr>
        <w:t xml:space="preserve"> </w:t>
      </w:r>
      <w:r w:rsidR="00E803F0" w:rsidRPr="00BC4DFE">
        <w:rPr>
          <w:rFonts w:ascii="inherit" w:hAnsi="inherit"/>
          <w:color w:val="212121"/>
          <w:lang w:val="mk-MK"/>
        </w:rPr>
        <w:t>образовни</w:t>
      </w:r>
      <w:r w:rsidR="002F513B">
        <w:rPr>
          <w:rFonts w:ascii="inherit" w:hAnsi="inherit"/>
          <w:color w:val="212121"/>
          <w:lang w:val="mk-MK"/>
        </w:rPr>
        <w:t xml:space="preserve"> </w:t>
      </w:r>
      <w:r w:rsidR="00E803F0" w:rsidRPr="00BC4DFE">
        <w:rPr>
          <w:rFonts w:ascii="inherit" w:hAnsi="inherit"/>
          <w:color w:val="212121"/>
          <w:lang w:val="mk-MK"/>
        </w:rPr>
        <w:t>планови.</w:t>
      </w:r>
      <w:r w:rsidR="003403A1" w:rsidRPr="00BC4DFE">
        <w:rPr>
          <w:rFonts w:ascii="inherit" w:hAnsi="inherit"/>
          <w:color w:val="212121"/>
          <w:lang w:val="mk-MK"/>
        </w:rPr>
        <w:t xml:space="preserve"> Тие мож</w:t>
      </w:r>
      <w:r w:rsidR="002F513B">
        <w:rPr>
          <w:rFonts w:ascii="inherit" w:hAnsi="inherit"/>
          <w:color w:val="212121"/>
          <w:lang w:val="mk-MK"/>
        </w:rPr>
        <w:t>е</w:t>
      </w:r>
      <w:r w:rsidR="003403A1" w:rsidRPr="00BC4DFE">
        <w:rPr>
          <w:rFonts w:ascii="inherit" w:hAnsi="inherit"/>
          <w:color w:val="212121"/>
          <w:lang w:val="mk-MK"/>
        </w:rPr>
        <w:t xml:space="preserve"> да играат значајна улога во советувањето и поддршката на наставниците </w:t>
      </w:r>
      <w:r w:rsidR="002F513B">
        <w:rPr>
          <w:rFonts w:ascii="inherit" w:hAnsi="inherit"/>
          <w:color w:val="212121"/>
          <w:lang w:val="mk-MK"/>
        </w:rPr>
        <w:t>кои им даваат поддршка н</w:t>
      </w:r>
      <w:r w:rsidR="003403A1" w:rsidRPr="00BC4DFE">
        <w:rPr>
          <w:rFonts w:ascii="inherit" w:hAnsi="inherit"/>
          <w:color w:val="212121"/>
          <w:lang w:val="mk-MK"/>
        </w:rPr>
        <w:t xml:space="preserve">а поединечни </w:t>
      </w:r>
      <w:r w:rsidR="002F513B">
        <w:rPr>
          <w:rFonts w:ascii="inherit" w:hAnsi="inherit"/>
          <w:color w:val="212121"/>
          <w:lang w:val="mk-MK"/>
        </w:rPr>
        <w:t>учениц</w:t>
      </w:r>
      <w:r w:rsidR="003403A1" w:rsidRPr="00BC4DFE">
        <w:rPr>
          <w:rFonts w:ascii="inherit" w:hAnsi="inherit"/>
          <w:color w:val="212121"/>
          <w:lang w:val="mk-MK"/>
        </w:rPr>
        <w:t>и, но никогаш не сме</w:t>
      </w:r>
      <w:r w:rsidR="002F513B">
        <w:rPr>
          <w:rFonts w:ascii="inherit" w:hAnsi="inherit"/>
          <w:color w:val="212121"/>
          <w:lang w:val="mk-MK"/>
        </w:rPr>
        <w:t>е</w:t>
      </w:r>
      <w:r w:rsidR="003403A1" w:rsidRPr="00BC4DFE">
        <w:rPr>
          <w:rFonts w:ascii="inherit" w:hAnsi="inherit"/>
          <w:color w:val="212121"/>
          <w:lang w:val="mk-MK"/>
        </w:rPr>
        <w:t xml:space="preserve"> да бидат предуслов за прием во образовниот систем. </w:t>
      </w:r>
      <w:r w:rsidR="002F513B">
        <w:rPr>
          <w:rFonts w:ascii="inherit" w:hAnsi="inherit"/>
          <w:color w:val="212121"/>
          <w:lang w:val="mk-MK"/>
        </w:rPr>
        <w:t>Д</w:t>
      </w:r>
      <w:r w:rsidR="00BD15A1">
        <w:rPr>
          <w:rFonts w:ascii="inherit" w:hAnsi="inherit"/>
          <w:color w:val="212121"/>
          <w:lang w:val="mk-MK"/>
        </w:rPr>
        <w:t>ржавите чл</w:t>
      </w:r>
      <w:r w:rsidR="003403A1" w:rsidRPr="00BC4DFE">
        <w:rPr>
          <w:rFonts w:ascii="inherit" w:hAnsi="inherit"/>
          <w:color w:val="212121"/>
          <w:lang w:val="mk-MK"/>
        </w:rPr>
        <w:t xml:space="preserve">енки треба да ги искористат сите можни извори на поддршка за наставниците, вклучувајќи ги и </w:t>
      </w:r>
      <w:r w:rsidR="000B4FC7">
        <w:rPr>
          <w:rFonts w:ascii="inherit" w:hAnsi="inherit"/>
          <w:color w:val="212121"/>
          <w:lang w:val="mk-MK"/>
        </w:rPr>
        <w:t xml:space="preserve">претставничките </w:t>
      </w:r>
      <w:r w:rsidR="003403A1" w:rsidRPr="00BC4DFE">
        <w:rPr>
          <w:rFonts w:ascii="inherit" w:hAnsi="inherit"/>
          <w:color w:val="212121"/>
          <w:lang w:val="mk-MK"/>
        </w:rPr>
        <w:t>организации</w:t>
      </w:r>
      <w:r w:rsidR="000B4FC7">
        <w:rPr>
          <w:rFonts w:ascii="inherit" w:hAnsi="inherit"/>
          <w:color w:val="212121"/>
          <w:lang w:val="mk-MK"/>
        </w:rPr>
        <w:t xml:space="preserve"> на</w:t>
      </w:r>
      <w:r w:rsidR="003403A1" w:rsidRPr="00BC4DFE">
        <w:rPr>
          <w:rFonts w:ascii="inherit" w:hAnsi="inherit"/>
          <w:color w:val="212121"/>
          <w:lang w:val="mk-MK"/>
        </w:rPr>
        <w:t xml:space="preserve"> лицата со </w:t>
      </w:r>
      <w:r w:rsidR="000B4FC7">
        <w:rPr>
          <w:rFonts w:ascii="inherit" w:hAnsi="inherit"/>
          <w:color w:val="212121"/>
          <w:lang w:val="mk-MK"/>
        </w:rPr>
        <w:t>попрече</w:t>
      </w:r>
      <w:r w:rsidR="003403A1" w:rsidRPr="00BC4DFE">
        <w:rPr>
          <w:rFonts w:ascii="inherit" w:hAnsi="inherit"/>
          <w:color w:val="212121"/>
          <w:lang w:val="mk-MK"/>
        </w:rPr>
        <w:t>ност, учениците со попреченост и членовите на локалната заедница</w:t>
      </w:r>
      <w:r w:rsidR="000B4FC7">
        <w:rPr>
          <w:rFonts w:ascii="inherit" w:hAnsi="inherit"/>
          <w:color w:val="212121"/>
          <w:lang w:val="mk-MK"/>
        </w:rPr>
        <w:t>,</w:t>
      </w:r>
      <w:r w:rsidR="003403A1" w:rsidRPr="00BC4DFE">
        <w:rPr>
          <w:rFonts w:ascii="inherit" w:hAnsi="inherit"/>
          <w:color w:val="212121"/>
          <w:lang w:val="mk-MK"/>
        </w:rPr>
        <w:t xml:space="preserve"> кои мож</w:t>
      </w:r>
      <w:r w:rsidR="000B4FC7">
        <w:rPr>
          <w:rFonts w:ascii="inherit" w:hAnsi="inherit"/>
          <w:color w:val="212121"/>
          <w:lang w:val="mk-MK"/>
        </w:rPr>
        <w:t>е</w:t>
      </w:r>
      <w:r w:rsidR="003403A1" w:rsidRPr="00BC4DFE">
        <w:rPr>
          <w:rFonts w:ascii="inherit" w:hAnsi="inherit"/>
          <w:color w:val="212121"/>
          <w:lang w:val="mk-MK"/>
        </w:rPr>
        <w:t xml:space="preserve"> значително да придонесат </w:t>
      </w:r>
      <w:r w:rsidR="00EE3A2C" w:rsidRPr="00BC4DFE">
        <w:rPr>
          <w:rFonts w:ascii="inherit" w:hAnsi="inherit"/>
          <w:color w:val="212121"/>
          <w:lang w:val="mk-MK"/>
        </w:rPr>
        <w:t>по пат</w:t>
      </w:r>
      <w:r w:rsidR="003403A1" w:rsidRPr="00BC4DFE">
        <w:rPr>
          <w:rFonts w:ascii="inherit" w:hAnsi="inherit"/>
          <w:color w:val="212121"/>
          <w:lang w:val="mk-MK"/>
        </w:rPr>
        <w:t xml:space="preserve"> на менторство меѓу врсници, п</w:t>
      </w:r>
      <w:r w:rsidR="00EE3A2C" w:rsidRPr="00BC4DFE">
        <w:rPr>
          <w:rFonts w:ascii="inherit" w:hAnsi="inherit"/>
          <w:color w:val="212121"/>
          <w:lang w:val="mk-MK"/>
        </w:rPr>
        <w:t xml:space="preserve">артнерство и решавање </w:t>
      </w:r>
      <w:r w:rsidR="003403A1" w:rsidRPr="00BC4DFE">
        <w:rPr>
          <w:rFonts w:ascii="inherit" w:hAnsi="inherit"/>
          <w:color w:val="212121"/>
          <w:lang w:val="mk-MK"/>
        </w:rPr>
        <w:t xml:space="preserve">проблеми. Нивната вклученост </w:t>
      </w:r>
      <w:r w:rsidR="00EE3A2C" w:rsidRPr="00BC4DFE">
        <w:rPr>
          <w:rFonts w:ascii="inherit" w:hAnsi="inherit"/>
          <w:color w:val="212121"/>
          <w:lang w:val="mk-MK"/>
        </w:rPr>
        <w:t>претставува</w:t>
      </w:r>
      <w:r w:rsidR="003403A1" w:rsidRPr="00BC4DFE">
        <w:rPr>
          <w:rFonts w:ascii="inherit" w:hAnsi="inherit"/>
          <w:color w:val="212121"/>
          <w:lang w:val="mk-MK"/>
        </w:rPr>
        <w:t xml:space="preserve"> дополнителен ресурс во училницата и служи за градење врски со локалните заедници, </w:t>
      </w:r>
      <w:r w:rsidR="000B4FC7">
        <w:rPr>
          <w:rFonts w:ascii="inherit" w:hAnsi="inherit"/>
          <w:color w:val="212121"/>
          <w:lang w:val="mk-MK"/>
        </w:rPr>
        <w:t>ури</w:t>
      </w:r>
      <w:r w:rsidR="003403A1" w:rsidRPr="00BC4DFE">
        <w:rPr>
          <w:rFonts w:ascii="inherit" w:hAnsi="inherit"/>
          <w:color w:val="212121"/>
          <w:lang w:val="mk-MK"/>
        </w:rPr>
        <w:t xml:space="preserve">вање на бариерите и </w:t>
      </w:r>
      <w:r w:rsidR="00EE3A2C" w:rsidRPr="00BC4DFE">
        <w:rPr>
          <w:rFonts w:ascii="inherit" w:hAnsi="inherit"/>
          <w:color w:val="212121"/>
          <w:lang w:val="mk-MK"/>
        </w:rPr>
        <w:t xml:space="preserve">зголемување на чувствителноста </w:t>
      </w:r>
      <w:r w:rsidR="003403A1" w:rsidRPr="00BC4DFE">
        <w:rPr>
          <w:rFonts w:ascii="inherit" w:hAnsi="inherit"/>
          <w:color w:val="212121"/>
          <w:lang w:val="mk-MK"/>
        </w:rPr>
        <w:t xml:space="preserve">на наставниците </w:t>
      </w:r>
      <w:r w:rsidR="000B4FC7">
        <w:rPr>
          <w:rFonts w:ascii="inherit" w:hAnsi="inherit"/>
          <w:color w:val="212121"/>
          <w:lang w:val="mk-MK"/>
        </w:rPr>
        <w:t>кон</w:t>
      </w:r>
      <w:r w:rsidR="003403A1" w:rsidRPr="00BC4DFE">
        <w:rPr>
          <w:rFonts w:ascii="inherit" w:hAnsi="inherit"/>
          <w:color w:val="212121"/>
          <w:lang w:val="mk-MK"/>
        </w:rPr>
        <w:t xml:space="preserve"> сил</w:t>
      </w:r>
      <w:r w:rsidR="00EE3A2C" w:rsidRPr="00BC4DFE">
        <w:rPr>
          <w:rFonts w:ascii="inherit" w:hAnsi="inherit"/>
          <w:color w:val="212121"/>
          <w:lang w:val="mk-MK"/>
        </w:rPr>
        <w:t>н</w:t>
      </w:r>
      <w:r w:rsidR="003403A1" w:rsidRPr="00BC4DFE">
        <w:rPr>
          <w:rFonts w:ascii="inherit" w:hAnsi="inherit"/>
          <w:color w:val="212121"/>
          <w:lang w:val="mk-MK"/>
        </w:rPr>
        <w:t>и</w:t>
      </w:r>
      <w:r w:rsidR="00EE3A2C" w:rsidRPr="00BC4DFE">
        <w:rPr>
          <w:rFonts w:ascii="inherit" w:hAnsi="inherit"/>
          <w:color w:val="212121"/>
          <w:lang w:val="mk-MK"/>
        </w:rPr>
        <w:t>те</w:t>
      </w:r>
      <w:r w:rsidR="003403A1" w:rsidRPr="00BC4DFE">
        <w:rPr>
          <w:rFonts w:ascii="inherit" w:hAnsi="inherit"/>
          <w:color w:val="212121"/>
          <w:lang w:val="mk-MK"/>
        </w:rPr>
        <w:t xml:space="preserve"> </w:t>
      </w:r>
      <w:r w:rsidR="00EE3A2C" w:rsidRPr="00BC4DFE">
        <w:rPr>
          <w:rFonts w:ascii="inherit" w:hAnsi="inherit"/>
          <w:color w:val="212121"/>
          <w:lang w:val="mk-MK"/>
        </w:rPr>
        <w:t xml:space="preserve">страни </w:t>
      </w:r>
      <w:r w:rsidR="003403A1" w:rsidRPr="00BC4DFE">
        <w:rPr>
          <w:rFonts w:ascii="inherit" w:hAnsi="inherit"/>
          <w:color w:val="212121"/>
          <w:lang w:val="mk-MK"/>
        </w:rPr>
        <w:t xml:space="preserve">и </w:t>
      </w:r>
      <w:r w:rsidR="009369DE">
        <w:rPr>
          <w:rFonts w:ascii="inherit" w:hAnsi="inherit"/>
          <w:color w:val="212121"/>
          <w:lang w:val="mk-MK"/>
        </w:rPr>
        <w:t>потребите</w:t>
      </w:r>
      <w:r w:rsidR="003403A1" w:rsidRPr="00BC4DFE">
        <w:rPr>
          <w:rFonts w:ascii="inherit" w:hAnsi="inherit"/>
          <w:color w:val="212121"/>
          <w:lang w:val="mk-MK"/>
        </w:rPr>
        <w:t xml:space="preserve"> на учениците со попреченост.</w:t>
      </w:r>
    </w:p>
    <w:p w14:paraId="7C1AE4F1" w14:textId="1FD29566" w:rsidR="00EE3A2C" w:rsidRPr="00BC4DFE" w:rsidRDefault="00F6680D" w:rsidP="00EE3A2C">
      <w:pPr>
        <w:pStyle w:val="SingleTxtG"/>
        <w:rPr>
          <w:rFonts w:ascii="inherit" w:hAnsi="inherit" w:hint="eastAsia"/>
          <w:color w:val="212121"/>
          <w:lang w:val="mk-MK"/>
        </w:rPr>
      </w:pPr>
      <w:r w:rsidRPr="00BC4DFE">
        <w:rPr>
          <w:lang w:val="mk-MK"/>
        </w:rPr>
        <w:t>73.</w:t>
      </w:r>
      <w:r w:rsidRPr="00BC4DFE">
        <w:rPr>
          <w:lang w:val="mk-MK"/>
        </w:rPr>
        <w:tab/>
      </w:r>
      <w:r w:rsidR="00EE3A2C" w:rsidRPr="004B3365">
        <w:rPr>
          <w:rFonts w:ascii="inherit" w:hAnsi="inherit"/>
          <w:color w:val="212121"/>
          <w:lang w:val="mk-MK"/>
        </w:rPr>
        <w:t>Властите</w:t>
      </w:r>
      <w:r w:rsidR="00EE3A2C" w:rsidRPr="00BC4DFE">
        <w:rPr>
          <w:rFonts w:ascii="inherit" w:hAnsi="inherit"/>
          <w:color w:val="212121"/>
          <w:lang w:val="mk-MK"/>
        </w:rPr>
        <w:t xml:space="preserve"> на сите нивоа мора да имаат капацитет, посветеност и ресурси за спроведување на законите, политиките и програмите за поддршка на инклузивното образование. </w:t>
      </w:r>
      <w:r w:rsidR="00660C80">
        <w:rPr>
          <w:rFonts w:ascii="inherit" w:hAnsi="inherit"/>
          <w:color w:val="212121"/>
          <w:lang w:val="mk-MK"/>
        </w:rPr>
        <w:t>Д</w:t>
      </w:r>
      <w:r w:rsidR="00BD15A1">
        <w:rPr>
          <w:rFonts w:ascii="inherit" w:hAnsi="inherit"/>
          <w:color w:val="212121"/>
          <w:lang w:val="mk-MK"/>
        </w:rPr>
        <w:t>ржавите чл</w:t>
      </w:r>
      <w:r w:rsidR="00EE3A2C" w:rsidRPr="00BC4DFE">
        <w:rPr>
          <w:rFonts w:ascii="inherit" w:hAnsi="inherit"/>
          <w:color w:val="212121"/>
          <w:lang w:val="mk-MK"/>
        </w:rPr>
        <w:t xml:space="preserve">енки мора да обезбедат развој и спроведување на обуки за да ги информираат сите релевантни органи за нивните </w:t>
      </w:r>
      <w:r w:rsidR="00660C80">
        <w:rPr>
          <w:rFonts w:ascii="inherit" w:hAnsi="inherit"/>
          <w:color w:val="212121"/>
          <w:lang w:val="mk-MK"/>
        </w:rPr>
        <w:t>надлеж</w:t>
      </w:r>
      <w:r w:rsidR="00EE3A2C" w:rsidRPr="00BC4DFE">
        <w:rPr>
          <w:rFonts w:ascii="inherit" w:hAnsi="inherit"/>
          <w:color w:val="212121"/>
          <w:lang w:val="mk-MK"/>
        </w:rPr>
        <w:t xml:space="preserve">ности според законот и да го зголемат разбирањето на правата на лицата со попреченост. Вештините, знаењата и разбирањето неопходни за спроведување на политики и практики за инклузивно образование </w:t>
      </w:r>
      <w:r w:rsidR="00660C80">
        <w:rPr>
          <w:rFonts w:ascii="inherit" w:hAnsi="inherit"/>
          <w:color w:val="212121"/>
          <w:lang w:val="mk-MK"/>
        </w:rPr>
        <w:t>се</w:t>
      </w:r>
      <w:r w:rsidR="00EE3A2C" w:rsidRPr="00BC4DFE">
        <w:rPr>
          <w:rFonts w:ascii="inherit" w:hAnsi="inherit"/>
          <w:color w:val="212121"/>
          <w:lang w:val="mk-MK"/>
        </w:rPr>
        <w:t>: разбирање на концептот на правото на инклузивно образование и неговите цели, познавање на релевантните меѓународни и национални закони и политики, изработка на локални планови</w:t>
      </w:r>
      <w:r w:rsidR="00660C80">
        <w:rPr>
          <w:rFonts w:ascii="inherit" w:hAnsi="inherit"/>
          <w:color w:val="212121"/>
          <w:lang w:val="mk-MK"/>
        </w:rPr>
        <w:t xml:space="preserve"> за инклузивно</w:t>
      </w:r>
      <w:r w:rsidR="00660C80" w:rsidRPr="00660C80">
        <w:rPr>
          <w:rFonts w:ascii="inherit" w:hAnsi="inherit"/>
          <w:color w:val="212121"/>
          <w:lang w:val="mk-MK"/>
        </w:rPr>
        <w:t xml:space="preserve"> образов</w:t>
      </w:r>
      <w:r w:rsidR="00660C80">
        <w:rPr>
          <w:rFonts w:ascii="inherit" w:hAnsi="inherit"/>
          <w:color w:val="212121"/>
          <w:lang w:val="mk-MK"/>
        </w:rPr>
        <w:t>а</w:t>
      </w:r>
      <w:r w:rsidR="00660C80" w:rsidRPr="00660C80">
        <w:rPr>
          <w:rFonts w:ascii="inherit" w:hAnsi="inherit"/>
          <w:color w:val="212121"/>
          <w:lang w:val="mk-MK"/>
        </w:rPr>
        <w:t>ни</w:t>
      </w:r>
      <w:r w:rsidR="00660C80">
        <w:rPr>
          <w:rFonts w:ascii="inherit" w:hAnsi="inherit"/>
          <w:color w:val="212121"/>
          <w:lang w:val="mk-MK"/>
        </w:rPr>
        <w:t>е</w:t>
      </w:r>
      <w:r w:rsidR="00EE3A2C" w:rsidRPr="00BC4DFE">
        <w:rPr>
          <w:rFonts w:ascii="inherit" w:hAnsi="inherit"/>
          <w:color w:val="212121"/>
          <w:lang w:val="mk-MK"/>
        </w:rPr>
        <w:t>, соработка и партнерства, поддршка, насочување и надзор на локалните образовни институции, следење и евалуација.</w:t>
      </w:r>
    </w:p>
    <w:p w14:paraId="2ECDF87F" w14:textId="4815FBC5" w:rsidR="005C582C" w:rsidRPr="00BC4DFE" w:rsidRDefault="00F6680D" w:rsidP="00F6680D">
      <w:pPr>
        <w:pStyle w:val="SingleTxtG"/>
        <w:rPr>
          <w:rFonts w:eastAsia="Arial Bold"/>
          <w:lang w:val="mk-MK"/>
        </w:rPr>
      </w:pPr>
      <w:r w:rsidRPr="00BC4DFE">
        <w:rPr>
          <w:rFonts w:eastAsia="Arial Bold"/>
          <w:lang w:val="mk-MK"/>
        </w:rPr>
        <w:t>74.</w:t>
      </w:r>
      <w:r w:rsidRPr="00BC4DFE">
        <w:rPr>
          <w:rFonts w:eastAsia="Arial Bold"/>
          <w:lang w:val="mk-MK"/>
        </w:rPr>
        <w:tab/>
      </w:r>
      <w:r w:rsidR="005C582C" w:rsidRPr="00BC4DFE">
        <w:rPr>
          <w:rFonts w:ascii="inherit" w:hAnsi="inherit"/>
          <w:color w:val="212121"/>
          <w:lang w:val="mk-MK"/>
        </w:rPr>
        <w:t>Квалитетното инклузивно образование бара методи за оценување и следење на напредокот на учениците</w:t>
      </w:r>
      <w:r w:rsidR="003D647E">
        <w:rPr>
          <w:rFonts w:ascii="inherit" w:hAnsi="inherit"/>
          <w:color w:val="212121"/>
          <w:lang w:val="mk-MK"/>
        </w:rPr>
        <w:t>,</w:t>
      </w:r>
      <w:r w:rsidR="005C582C" w:rsidRPr="00BC4DFE">
        <w:rPr>
          <w:rFonts w:ascii="inherit" w:hAnsi="inherit"/>
          <w:color w:val="212121"/>
          <w:lang w:val="mk-MK"/>
        </w:rPr>
        <w:t xml:space="preserve"> </w:t>
      </w:r>
      <w:r w:rsidR="003D647E">
        <w:rPr>
          <w:rFonts w:ascii="inherit" w:hAnsi="inherit"/>
          <w:color w:val="212121"/>
          <w:lang w:val="mk-MK"/>
        </w:rPr>
        <w:t>каде се</w:t>
      </w:r>
      <w:r w:rsidR="005C582C" w:rsidRPr="00BC4DFE">
        <w:rPr>
          <w:rFonts w:ascii="inherit" w:hAnsi="inherit"/>
          <w:color w:val="212121"/>
          <w:lang w:val="mk-MK"/>
        </w:rPr>
        <w:t xml:space="preserve"> земаат предвид </w:t>
      </w:r>
      <w:r w:rsidR="009369DE">
        <w:rPr>
          <w:rFonts w:ascii="inherit" w:hAnsi="inherit"/>
          <w:color w:val="212121"/>
          <w:lang w:val="mk-MK"/>
        </w:rPr>
        <w:t>бариерите</w:t>
      </w:r>
      <w:r w:rsidR="005C582C" w:rsidRPr="00BC4DFE">
        <w:rPr>
          <w:rFonts w:ascii="inherit" w:hAnsi="inherit"/>
          <w:color w:val="212121"/>
          <w:lang w:val="mk-MK"/>
        </w:rPr>
        <w:t xml:space="preserve"> со кои се соочуваат учениците со попреченост. Традиционалните системи за оценување, кои ги користат резултатите од стандардизирани тестови на знаењето како единствен показател за успехот и на учениците и на училиштата, може да ги </w:t>
      </w:r>
      <w:r w:rsidR="00AE2E3E" w:rsidRPr="00BC4DFE">
        <w:rPr>
          <w:rFonts w:ascii="inherit" w:hAnsi="inherit"/>
          <w:color w:val="212121"/>
          <w:lang w:val="mk-MK"/>
        </w:rPr>
        <w:t>ставаат</w:t>
      </w:r>
      <w:r w:rsidR="005C582C" w:rsidRPr="00BC4DFE">
        <w:rPr>
          <w:rFonts w:ascii="inherit" w:hAnsi="inherit"/>
          <w:color w:val="212121"/>
          <w:lang w:val="mk-MK"/>
        </w:rPr>
        <w:t xml:space="preserve"> учениците со попреченост</w:t>
      </w:r>
      <w:r w:rsidR="00AE2E3E" w:rsidRPr="00BC4DFE">
        <w:rPr>
          <w:rFonts w:ascii="inherit" w:hAnsi="inherit"/>
          <w:color w:val="212121"/>
          <w:lang w:val="mk-MK"/>
        </w:rPr>
        <w:t xml:space="preserve"> во понеповолна положба</w:t>
      </w:r>
      <w:r w:rsidR="005C582C" w:rsidRPr="00BC4DFE">
        <w:rPr>
          <w:rFonts w:ascii="inherit" w:hAnsi="inherit"/>
          <w:color w:val="212121"/>
          <w:lang w:val="mk-MK"/>
        </w:rPr>
        <w:t xml:space="preserve">. Акцентот треба да биде </w:t>
      </w:r>
      <w:r w:rsidR="003D647E">
        <w:rPr>
          <w:rFonts w:ascii="inherit" w:hAnsi="inherit"/>
          <w:color w:val="212121"/>
          <w:lang w:val="mk-MK"/>
        </w:rPr>
        <w:t>врз</w:t>
      </w:r>
      <w:r w:rsidR="005C582C" w:rsidRPr="00BC4DFE">
        <w:rPr>
          <w:rFonts w:ascii="inherit" w:hAnsi="inherit"/>
          <w:color w:val="212121"/>
          <w:lang w:val="mk-MK"/>
        </w:rPr>
        <w:t xml:space="preserve"> индивидуал</w:t>
      </w:r>
      <w:r w:rsidR="003D647E">
        <w:rPr>
          <w:rFonts w:ascii="inherit" w:hAnsi="inherit"/>
          <w:color w:val="212121"/>
          <w:lang w:val="mk-MK"/>
        </w:rPr>
        <w:t>е</w:t>
      </w:r>
      <w:r w:rsidR="005C582C" w:rsidRPr="00BC4DFE">
        <w:rPr>
          <w:rFonts w:ascii="inherit" w:hAnsi="inherit"/>
          <w:color w:val="212121"/>
          <w:lang w:val="mk-MK"/>
        </w:rPr>
        <w:t xml:space="preserve">н напредок кон </w:t>
      </w:r>
      <w:r w:rsidR="00AE2E3E" w:rsidRPr="00BC4DFE">
        <w:rPr>
          <w:rFonts w:ascii="inherit" w:hAnsi="inherit"/>
          <w:color w:val="212121"/>
          <w:lang w:val="mk-MK"/>
        </w:rPr>
        <w:t>општи</w:t>
      </w:r>
      <w:r w:rsidR="003D647E">
        <w:rPr>
          <w:rFonts w:ascii="inherit" w:hAnsi="inherit"/>
          <w:color w:val="212121"/>
          <w:lang w:val="mk-MK"/>
        </w:rPr>
        <w:t>те</w:t>
      </w:r>
      <w:r w:rsidR="005C582C" w:rsidRPr="00BC4DFE">
        <w:rPr>
          <w:rFonts w:ascii="inherit" w:hAnsi="inherit"/>
          <w:color w:val="212121"/>
          <w:lang w:val="mk-MK"/>
        </w:rPr>
        <w:t xml:space="preserve"> цели. Со соодветн</w:t>
      </w:r>
      <w:r w:rsidR="003D647E">
        <w:rPr>
          <w:rFonts w:ascii="inherit" w:hAnsi="inherit"/>
          <w:color w:val="212121"/>
          <w:lang w:val="mk-MK"/>
        </w:rPr>
        <w:t>а</w:t>
      </w:r>
      <w:r w:rsidR="005C582C" w:rsidRPr="00BC4DFE">
        <w:rPr>
          <w:rFonts w:ascii="inherit" w:hAnsi="inherit"/>
          <w:color w:val="212121"/>
          <w:lang w:val="mk-MK"/>
        </w:rPr>
        <w:t xml:space="preserve"> наставн</w:t>
      </w:r>
      <w:r w:rsidR="003D647E">
        <w:rPr>
          <w:rFonts w:ascii="inherit" w:hAnsi="inherit"/>
          <w:color w:val="212121"/>
          <w:lang w:val="mk-MK"/>
        </w:rPr>
        <w:t>а</w:t>
      </w:r>
      <w:r w:rsidR="005C582C" w:rsidRPr="00BC4DFE">
        <w:rPr>
          <w:rFonts w:ascii="inherit" w:hAnsi="inherit"/>
          <w:color w:val="212121"/>
          <w:lang w:val="mk-MK"/>
        </w:rPr>
        <w:t xml:space="preserve"> методи</w:t>
      </w:r>
      <w:r w:rsidR="003D647E">
        <w:rPr>
          <w:rFonts w:ascii="inherit" w:hAnsi="inherit"/>
          <w:color w:val="212121"/>
          <w:lang w:val="mk-MK"/>
        </w:rPr>
        <w:t>ка</w:t>
      </w:r>
      <w:r w:rsidR="005C582C" w:rsidRPr="00BC4DFE">
        <w:rPr>
          <w:rFonts w:ascii="inherit" w:hAnsi="inherit"/>
          <w:color w:val="212121"/>
          <w:lang w:val="mk-MK"/>
        </w:rPr>
        <w:t xml:space="preserve">, поддршка и </w:t>
      </w:r>
      <w:r w:rsidR="009369DE">
        <w:rPr>
          <w:rFonts w:ascii="inherit" w:hAnsi="inherit"/>
          <w:color w:val="212121"/>
          <w:lang w:val="mk-MK"/>
        </w:rPr>
        <w:t>приспособување</w:t>
      </w:r>
      <w:r w:rsidR="005C582C" w:rsidRPr="00BC4DFE">
        <w:rPr>
          <w:rFonts w:ascii="inherit" w:hAnsi="inherit"/>
          <w:color w:val="212121"/>
          <w:lang w:val="mk-MK"/>
        </w:rPr>
        <w:t xml:space="preserve">, сите наставни планови може да се прилагодат </w:t>
      </w:r>
      <w:r w:rsidR="003D647E">
        <w:rPr>
          <w:rFonts w:ascii="inherit" w:hAnsi="inherit"/>
          <w:color w:val="212121"/>
          <w:lang w:val="mk-MK"/>
        </w:rPr>
        <w:t>кон</w:t>
      </w:r>
      <w:r w:rsidR="005C582C" w:rsidRPr="00BC4DFE">
        <w:rPr>
          <w:rFonts w:ascii="inherit" w:hAnsi="inherit"/>
          <w:color w:val="212121"/>
          <w:lang w:val="mk-MK"/>
        </w:rPr>
        <w:t xml:space="preserve"> задовол</w:t>
      </w:r>
      <w:r w:rsidR="003D647E">
        <w:rPr>
          <w:rFonts w:ascii="inherit" w:hAnsi="inherit"/>
          <w:color w:val="212121"/>
          <w:lang w:val="mk-MK"/>
        </w:rPr>
        <w:t>ување на</w:t>
      </w:r>
      <w:r w:rsidR="005C582C" w:rsidRPr="00BC4DFE">
        <w:rPr>
          <w:rFonts w:ascii="inherit" w:hAnsi="inherit"/>
          <w:color w:val="212121"/>
          <w:lang w:val="mk-MK"/>
        </w:rPr>
        <w:t xml:space="preserve"> потребите на сите ученици, вклучувајќи ги и оние со попреченост. </w:t>
      </w:r>
      <w:r w:rsidR="009369DE">
        <w:rPr>
          <w:rFonts w:ascii="inherit" w:hAnsi="inherit"/>
          <w:color w:val="212121"/>
          <w:lang w:val="mk-MK"/>
        </w:rPr>
        <w:t>Инклузивните</w:t>
      </w:r>
      <w:r w:rsidR="005C582C" w:rsidRPr="00BC4DFE">
        <w:rPr>
          <w:rFonts w:ascii="inherit" w:hAnsi="inherit"/>
          <w:color w:val="212121"/>
          <w:lang w:val="mk-MK"/>
        </w:rPr>
        <w:t xml:space="preserve"> </w:t>
      </w:r>
      <w:r w:rsidR="005C582C" w:rsidRPr="00BC4DFE">
        <w:rPr>
          <w:rFonts w:ascii="inherit" w:hAnsi="inherit"/>
          <w:color w:val="212121"/>
          <w:lang w:val="mk-MK"/>
        </w:rPr>
        <w:lastRenderedPageBreak/>
        <w:t>системи за оценување на учениците може да се зајакнат преку систем на индивидуализирани поддр</w:t>
      </w:r>
      <w:r w:rsidR="00AE2E3E" w:rsidRPr="00BC4DFE">
        <w:rPr>
          <w:rFonts w:ascii="inherit" w:hAnsi="inherit"/>
          <w:color w:val="212121"/>
          <w:lang w:val="mk-MK"/>
        </w:rPr>
        <w:t>шки</w:t>
      </w:r>
      <w:r w:rsidR="005C582C" w:rsidRPr="00BC4DFE">
        <w:rPr>
          <w:rFonts w:ascii="inherit" w:hAnsi="inherit"/>
          <w:color w:val="212121"/>
          <w:lang w:val="mk-MK"/>
        </w:rPr>
        <w:t>.</w:t>
      </w:r>
    </w:p>
    <w:p w14:paraId="09C5F471" w14:textId="26E62B71" w:rsidR="00F6680D" w:rsidRPr="00BC4DFE" w:rsidRDefault="00F6680D" w:rsidP="00387698">
      <w:pPr>
        <w:pStyle w:val="SingleTxtG"/>
        <w:rPr>
          <w:lang w:val="mk-MK"/>
        </w:rPr>
      </w:pPr>
      <w:r w:rsidRPr="00BC4DFE">
        <w:rPr>
          <w:lang w:val="mk-MK"/>
        </w:rPr>
        <w:t>75.</w:t>
      </w:r>
      <w:r w:rsidRPr="00BC4DFE">
        <w:rPr>
          <w:lang w:val="mk-MK"/>
        </w:rPr>
        <w:tab/>
      </w:r>
      <w:r w:rsidR="00637D1A">
        <w:rPr>
          <w:lang w:val="mk-MK"/>
        </w:rPr>
        <w:t>С</w:t>
      </w:r>
      <w:r w:rsidR="00387698" w:rsidRPr="00BC4DFE">
        <w:rPr>
          <w:lang w:val="mk-MK"/>
        </w:rPr>
        <w:t>огласно со член 33</w:t>
      </w:r>
      <w:r w:rsidR="00637D1A">
        <w:rPr>
          <w:lang w:val="mk-MK"/>
        </w:rPr>
        <w:t>,</w:t>
      </w:r>
      <w:r w:rsidR="00387698" w:rsidRPr="00BC4DFE">
        <w:rPr>
          <w:lang w:val="mk-MK"/>
        </w:rPr>
        <w:t xml:space="preserve"> и за </w:t>
      </w:r>
      <w:r w:rsidR="00637D1A">
        <w:rPr>
          <w:lang w:val="mk-MK"/>
        </w:rPr>
        <w:t xml:space="preserve">да се </w:t>
      </w:r>
      <w:r w:rsidR="00387698" w:rsidRPr="00BC4DFE">
        <w:rPr>
          <w:lang w:val="mk-MK"/>
        </w:rPr>
        <w:t>мер</w:t>
      </w:r>
      <w:r w:rsidR="00637D1A">
        <w:rPr>
          <w:lang w:val="mk-MK"/>
        </w:rPr>
        <w:t>и</w:t>
      </w:r>
      <w:r w:rsidR="00387698" w:rsidRPr="00BC4DFE">
        <w:rPr>
          <w:lang w:val="mk-MK"/>
        </w:rPr>
        <w:t xml:space="preserve"> напредокот во остварувањето на правото на образование преку воспоставување на систем за инклузивно образование, </w:t>
      </w:r>
      <w:r w:rsidR="003D647E">
        <w:rPr>
          <w:lang w:val="mk-MK"/>
        </w:rPr>
        <w:t>д</w:t>
      </w:r>
      <w:r w:rsidR="00BD15A1">
        <w:rPr>
          <w:lang w:val="mk-MK"/>
        </w:rPr>
        <w:t>ржавите чл</w:t>
      </w:r>
      <w:r w:rsidR="00387698" w:rsidRPr="00BC4DFE">
        <w:rPr>
          <w:lang w:val="mk-MK"/>
        </w:rPr>
        <w:t xml:space="preserve">енки мора да развијат рамки за мониторинг со структурни, процесни и исходни </w:t>
      </w:r>
      <w:r w:rsidR="003D647E">
        <w:rPr>
          <w:lang w:val="mk-MK"/>
        </w:rPr>
        <w:t>индикатор</w:t>
      </w:r>
      <w:r w:rsidR="00387698" w:rsidRPr="00BC4DFE">
        <w:rPr>
          <w:lang w:val="mk-MK"/>
        </w:rPr>
        <w:t xml:space="preserve">и, како и </w:t>
      </w:r>
      <w:r w:rsidR="003D647E">
        <w:rPr>
          <w:lang w:val="mk-MK"/>
        </w:rPr>
        <w:t xml:space="preserve">со </w:t>
      </w:r>
      <w:r w:rsidR="00387698" w:rsidRPr="00BC4DFE">
        <w:rPr>
          <w:lang w:val="mk-MK"/>
        </w:rPr>
        <w:t xml:space="preserve">конкретни </w:t>
      </w:r>
      <w:r w:rsidR="003D647E">
        <w:rPr>
          <w:lang w:val="mk-MK"/>
        </w:rPr>
        <w:t>мерила</w:t>
      </w:r>
      <w:r w:rsidR="00387698" w:rsidRPr="00BC4DFE">
        <w:rPr>
          <w:lang w:val="mk-MK"/>
        </w:rPr>
        <w:t xml:space="preserve"> и цели за секој </w:t>
      </w:r>
      <w:r w:rsidR="003D647E">
        <w:rPr>
          <w:lang w:val="mk-MK"/>
        </w:rPr>
        <w:t>индикатор</w:t>
      </w:r>
      <w:r w:rsidR="00387698" w:rsidRPr="00BC4DFE">
        <w:rPr>
          <w:lang w:val="mk-MK"/>
        </w:rPr>
        <w:t xml:space="preserve">, во согласност со Целта </w:t>
      </w:r>
      <w:r w:rsidR="003D647E">
        <w:rPr>
          <w:lang w:val="mk-MK"/>
        </w:rPr>
        <w:t>з</w:t>
      </w:r>
      <w:r w:rsidR="00387698" w:rsidRPr="00BC4DFE">
        <w:rPr>
          <w:lang w:val="mk-MK"/>
        </w:rPr>
        <w:t>а одржлив развој 4.</w:t>
      </w:r>
      <w:r w:rsidRPr="00BC4DFE">
        <w:rPr>
          <w:rStyle w:val="FootnoteReference"/>
          <w:lang w:val="mk-MK"/>
        </w:rPr>
        <w:footnoteReference w:id="22"/>
      </w:r>
      <w:r w:rsidRPr="00BC4DFE">
        <w:rPr>
          <w:lang w:val="mk-MK"/>
        </w:rPr>
        <w:t xml:space="preserve"> </w:t>
      </w:r>
      <w:r w:rsidR="005E4EC2" w:rsidRPr="00BC4DFE">
        <w:rPr>
          <w:rFonts w:ascii="inherit" w:hAnsi="inherit"/>
          <w:color w:val="212121"/>
          <w:lang w:val="mk-MK"/>
        </w:rPr>
        <w:t>Лицата со по</w:t>
      </w:r>
      <w:r w:rsidR="003D647E">
        <w:rPr>
          <w:rFonts w:ascii="inherit" w:hAnsi="inherit"/>
          <w:color w:val="212121"/>
          <w:lang w:val="mk-MK"/>
        </w:rPr>
        <w:t>преченост</w:t>
      </w:r>
      <w:r w:rsidR="005E4EC2" w:rsidRPr="00BC4DFE">
        <w:rPr>
          <w:rFonts w:ascii="inherit" w:hAnsi="inherit"/>
          <w:color w:val="212121"/>
          <w:lang w:val="mk-MK"/>
        </w:rPr>
        <w:t xml:space="preserve">, преку </w:t>
      </w:r>
      <w:r w:rsidR="003D647E">
        <w:rPr>
          <w:rFonts w:ascii="inherit" w:hAnsi="inherit"/>
          <w:color w:val="212121"/>
          <w:lang w:val="mk-MK"/>
        </w:rPr>
        <w:t>сво</w:t>
      </w:r>
      <w:r w:rsidR="005E4EC2" w:rsidRPr="00BC4DFE">
        <w:rPr>
          <w:rFonts w:ascii="inherit" w:hAnsi="inherit"/>
          <w:color w:val="212121"/>
          <w:lang w:val="mk-MK"/>
        </w:rPr>
        <w:t xml:space="preserve">ите претставнички организации, треба да бидат вклучени и во </w:t>
      </w:r>
      <w:r w:rsidR="003D647E">
        <w:rPr>
          <w:rFonts w:ascii="inherit" w:hAnsi="inherit"/>
          <w:color w:val="212121"/>
          <w:lang w:val="mk-MK"/>
        </w:rPr>
        <w:t>утврд</w:t>
      </w:r>
      <w:r w:rsidR="005E4EC2" w:rsidRPr="00BC4DFE">
        <w:rPr>
          <w:rFonts w:ascii="inherit" w:hAnsi="inherit"/>
          <w:color w:val="212121"/>
          <w:lang w:val="mk-MK"/>
        </w:rPr>
        <w:t>увањето на индикаторите</w:t>
      </w:r>
      <w:r w:rsidR="003D647E">
        <w:rPr>
          <w:rFonts w:ascii="inherit" w:hAnsi="inherit"/>
          <w:color w:val="212121"/>
          <w:lang w:val="mk-MK"/>
        </w:rPr>
        <w:t>,</w:t>
      </w:r>
      <w:r w:rsidR="005E4EC2" w:rsidRPr="00BC4DFE">
        <w:rPr>
          <w:rFonts w:ascii="inherit" w:hAnsi="inherit"/>
          <w:color w:val="212121"/>
          <w:lang w:val="mk-MK"/>
        </w:rPr>
        <w:t xml:space="preserve"> и во прибирањето на податоците и статистиката. Структурните индикатори треба да ги мерат бариерите за инклузивното образование, а не да се ограничуваат само на прибирање на податоци кои се расчленети по видови </w:t>
      </w:r>
      <w:r w:rsidR="003D647E">
        <w:rPr>
          <w:rFonts w:ascii="inherit" w:hAnsi="inherit"/>
          <w:color w:val="212121"/>
          <w:lang w:val="mk-MK"/>
        </w:rPr>
        <w:t>попреченост</w:t>
      </w:r>
      <w:r w:rsidR="005E4EC2" w:rsidRPr="00BC4DFE">
        <w:rPr>
          <w:rFonts w:ascii="inherit" w:hAnsi="inherit"/>
          <w:color w:val="212121"/>
          <w:lang w:val="mk-MK"/>
        </w:rPr>
        <w:t xml:space="preserve">. Индикаторите на процесот, како што се промените во пристапноста на физичките средини, </w:t>
      </w:r>
      <w:r w:rsidR="00637D1A">
        <w:rPr>
          <w:rFonts w:ascii="inherit" w:hAnsi="inherit"/>
          <w:color w:val="212121"/>
          <w:lang w:val="mk-MK"/>
        </w:rPr>
        <w:t>прилагодувањата</w:t>
      </w:r>
      <w:r w:rsidR="005E4EC2" w:rsidRPr="00BC4DFE">
        <w:rPr>
          <w:rFonts w:ascii="inherit" w:hAnsi="inherit"/>
          <w:color w:val="212121"/>
          <w:lang w:val="mk-MK"/>
        </w:rPr>
        <w:t xml:space="preserve"> на наставните програми или обуката на наставниците, ќе овозможат следење на напредокот на трансформацијата. Исто така, мора да се воспостават </w:t>
      </w:r>
      <w:r w:rsidR="003D647E">
        <w:rPr>
          <w:rFonts w:ascii="inherit" w:hAnsi="inherit"/>
          <w:color w:val="212121"/>
          <w:lang w:val="mk-MK"/>
        </w:rPr>
        <w:t>индикатори</w:t>
      </w:r>
      <w:r w:rsidR="005E4EC2" w:rsidRPr="00BC4DFE">
        <w:rPr>
          <w:rFonts w:ascii="inherit" w:hAnsi="inherit"/>
          <w:color w:val="212121"/>
          <w:lang w:val="mk-MK"/>
        </w:rPr>
        <w:t xml:space="preserve"> за </w:t>
      </w:r>
      <w:r w:rsidR="003D647E">
        <w:rPr>
          <w:rFonts w:ascii="inherit" w:hAnsi="inherit"/>
          <w:color w:val="212121"/>
          <w:lang w:val="mk-MK"/>
        </w:rPr>
        <w:t>исходот</w:t>
      </w:r>
      <w:r w:rsidR="005E4EC2" w:rsidRPr="00BC4DFE">
        <w:rPr>
          <w:rFonts w:ascii="inherit" w:hAnsi="inherit"/>
          <w:color w:val="212121"/>
          <w:lang w:val="mk-MK"/>
        </w:rPr>
        <w:t>, како што е процентот на ученици со по</w:t>
      </w:r>
      <w:r w:rsidR="003D647E">
        <w:rPr>
          <w:rFonts w:ascii="inherit" w:hAnsi="inherit"/>
          <w:color w:val="212121"/>
          <w:lang w:val="mk-MK"/>
        </w:rPr>
        <w:t>преченост</w:t>
      </w:r>
      <w:r w:rsidR="005E4EC2" w:rsidRPr="00BC4DFE">
        <w:rPr>
          <w:rFonts w:ascii="inherit" w:hAnsi="inherit"/>
          <w:color w:val="212121"/>
          <w:lang w:val="mk-MK"/>
        </w:rPr>
        <w:t xml:space="preserve"> во инклузивни </w:t>
      </w:r>
      <w:r w:rsidR="003D647E">
        <w:rPr>
          <w:rFonts w:ascii="inherit" w:hAnsi="inherit"/>
          <w:color w:val="212121"/>
          <w:lang w:val="mk-MK"/>
        </w:rPr>
        <w:t xml:space="preserve">наставни </w:t>
      </w:r>
      <w:r w:rsidR="005E4EC2" w:rsidRPr="00BC4DFE">
        <w:rPr>
          <w:rFonts w:ascii="inherit" w:hAnsi="inherit"/>
          <w:color w:val="212121"/>
          <w:lang w:val="mk-MK"/>
        </w:rPr>
        <w:t xml:space="preserve">средини кои се стекнале со </w:t>
      </w:r>
      <w:r w:rsidR="00637D1A">
        <w:rPr>
          <w:rFonts w:ascii="inherit" w:hAnsi="inherit"/>
          <w:color w:val="212121"/>
          <w:lang w:val="mk-MK"/>
        </w:rPr>
        <w:t>формални</w:t>
      </w:r>
      <w:r w:rsidR="005E4EC2" w:rsidRPr="00BC4DFE">
        <w:rPr>
          <w:rFonts w:ascii="inherit" w:hAnsi="inherit"/>
          <w:color w:val="212121"/>
          <w:lang w:val="mk-MK"/>
        </w:rPr>
        <w:t xml:space="preserve"> </w:t>
      </w:r>
      <w:r w:rsidR="003D647E">
        <w:rPr>
          <w:rFonts w:ascii="inherit" w:hAnsi="inherit"/>
          <w:color w:val="212121"/>
          <w:lang w:val="mk-MK"/>
        </w:rPr>
        <w:t>свидетелства</w:t>
      </w:r>
      <w:r w:rsidR="005E4EC2" w:rsidRPr="00BC4DFE">
        <w:rPr>
          <w:rFonts w:ascii="inherit" w:hAnsi="inherit"/>
          <w:color w:val="212121"/>
          <w:lang w:val="mk-MK"/>
        </w:rPr>
        <w:t xml:space="preserve"> или дипломи</w:t>
      </w:r>
      <w:r w:rsidR="003D647E">
        <w:rPr>
          <w:rFonts w:ascii="inherit" w:hAnsi="inherit"/>
          <w:color w:val="212121"/>
          <w:lang w:val="mk-MK"/>
        </w:rPr>
        <w:t>, т.е.</w:t>
      </w:r>
      <w:r w:rsidR="005E4EC2" w:rsidRPr="00BC4DFE">
        <w:rPr>
          <w:rFonts w:ascii="inherit" w:hAnsi="inherit"/>
          <w:color w:val="212121"/>
          <w:lang w:val="mk-MK"/>
        </w:rPr>
        <w:t xml:space="preserve"> процент на ученици со попреченост кои се запишани во средно образование. </w:t>
      </w:r>
      <w:r w:rsidR="003D647E">
        <w:rPr>
          <w:rFonts w:ascii="inherit" w:hAnsi="inherit"/>
          <w:color w:val="212121"/>
          <w:lang w:val="mk-MK"/>
        </w:rPr>
        <w:t>Д</w:t>
      </w:r>
      <w:r w:rsidR="00BD15A1">
        <w:rPr>
          <w:rFonts w:ascii="inherit" w:hAnsi="inherit"/>
          <w:color w:val="212121"/>
          <w:lang w:val="mk-MK"/>
        </w:rPr>
        <w:t>ржавите чл</w:t>
      </w:r>
      <w:r w:rsidR="005E4EC2" w:rsidRPr="00BC4DFE">
        <w:rPr>
          <w:rFonts w:ascii="inherit" w:hAnsi="inherit"/>
          <w:color w:val="212121"/>
          <w:lang w:val="mk-MK"/>
        </w:rPr>
        <w:t xml:space="preserve">енки, исто така, треба да размислат за мерење на квалитетот на образованието, преку, на пример, петте димензии препорачани од УНЕСКО: почитување на правата, </w:t>
      </w:r>
      <w:r w:rsidR="00637D1A">
        <w:rPr>
          <w:rFonts w:ascii="inherit" w:hAnsi="inherit"/>
          <w:color w:val="212121"/>
          <w:lang w:val="mk-MK"/>
        </w:rPr>
        <w:t>првичноста</w:t>
      </w:r>
      <w:r w:rsidR="005E4EC2" w:rsidRPr="00BC4DFE">
        <w:rPr>
          <w:rFonts w:ascii="inherit" w:hAnsi="inherit"/>
          <w:color w:val="212121"/>
          <w:lang w:val="mk-MK"/>
        </w:rPr>
        <w:t>, релевантноста, соодветноста, ефикасноста и ефективноста. Може да се размисли и за мониторинг на мерките за афирмативна акција, како што се квоти или стимулации</w:t>
      </w:r>
      <w:r w:rsidRPr="00BC4DFE">
        <w:rPr>
          <w:lang w:val="mk-MK"/>
        </w:rPr>
        <w:t>.</w:t>
      </w:r>
    </w:p>
    <w:p w14:paraId="0A3F5883" w14:textId="688C686D" w:rsidR="00C73038" w:rsidRPr="00BC4DFE" w:rsidRDefault="00F6680D" w:rsidP="00C73038">
      <w:pPr>
        <w:pStyle w:val="SingleTxtG"/>
        <w:rPr>
          <w:rFonts w:ascii="inherit" w:hAnsi="inherit" w:hint="eastAsia"/>
          <w:color w:val="212121"/>
          <w:lang w:val="mk-MK"/>
        </w:rPr>
      </w:pPr>
      <w:r w:rsidRPr="00BC4DFE">
        <w:rPr>
          <w:lang w:val="mk-MK"/>
        </w:rPr>
        <w:t>76.</w:t>
      </w:r>
      <w:r w:rsidRPr="00BC4DFE">
        <w:rPr>
          <w:lang w:val="mk-MK"/>
        </w:rPr>
        <w:tab/>
      </w:r>
      <w:r w:rsidR="00C73038" w:rsidRPr="00BC4DFE">
        <w:rPr>
          <w:rFonts w:ascii="inherit" w:hAnsi="inherit"/>
          <w:color w:val="212121"/>
          <w:lang w:val="mk-MK"/>
        </w:rPr>
        <w:t xml:space="preserve">Комитетот забележува раст во многу земји </w:t>
      </w:r>
      <w:r w:rsidR="003106A4">
        <w:rPr>
          <w:rFonts w:ascii="inherit" w:hAnsi="inherit"/>
          <w:color w:val="212121"/>
          <w:lang w:val="mk-MK"/>
        </w:rPr>
        <w:t>на</w:t>
      </w:r>
      <w:r w:rsidR="00C73038" w:rsidRPr="00BC4DFE">
        <w:rPr>
          <w:rFonts w:ascii="inherit" w:hAnsi="inherit"/>
          <w:color w:val="212121"/>
          <w:lang w:val="mk-MK"/>
        </w:rPr>
        <w:t xml:space="preserve"> образованието во приватниот сектор. </w:t>
      </w:r>
      <w:r w:rsidR="003106A4">
        <w:rPr>
          <w:rFonts w:ascii="inherit" w:hAnsi="inherit"/>
          <w:color w:val="212121"/>
          <w:lang w:val="mk-MK"/>
        </w:rPr>
        <w:t>Д</w:t>
      </w:r>
      <w:r w:rsidR="00BD15A1">
        <w:rPr>
          <w:rFonts w:ascii="inherit" w:hAnsi="inherit"/>
          <w:color w:val="212121"/>
          <w:lang w:val="mk-MK"/>
        </w:rPr>
        <w:t>ржавите чл</w:t>
      </w:r>
      <w:r w:rsidR="00C73038" w:rsidRPr="00BC4DFE">
        <w:rPr>
          <w:rFonts w:ascii="inherit" w:hAnsi="inherit"/>
          <w:color w:val="212121"/>
          <w:lang w:val="mk-MK"/>
        </w:rPr>
        <w:t xml:space="preserve">енки мора да признаат дека правото на инклузивно образование се </w:t>
      </w:r>
      <w:r w:rsidR="00E77296">
        <w:rPr>
          <w:rFonts w:ascii="inherit" w:hAnsi="inherit"/>
          <w:color w:val="212121"/>
          <w:lang w:val="mk-MK"/>
        </w:rPr>
        <w:t>однесува</w:t>
      </w:r>
      <w:r w:rsidR="00C73038" w:rsidRPr="00BC4DFE">
        <w:rPr>
          <w:rFonts w:ascii="inherit" w:hAnsi="inherit"/>
          <w:color w:val="212121"/>
          <w:lang w:val="mk-MK"/>
        </w:rPr>
        <w:t xml:space="preserve"> на обезбедување на цело</w:t>
      </w:r>
      <w:r w:rsidR="00E77296">
        <w:rPr>
          <w:rFonts w:ascii="inherit" w:hAnsi="inherit"/>
          <w:color w:val="212121"/>
          <w:lang w:val="mk-MK"/>
        </w:rPr>
        <w:t>купно</w:t>
      </w:r>
      <w:r w:rsidR="00C73038" w:rsidRPr="00BC4DFE">
        <w:rPr>
          <w:rFonts w:ascii="inherit" w:hAnsi="inherit"/>
          <w:color w:val="212121"/>
          <w:lang w:val="mk-MK"/>
        </w:rPr>
        <w:t xml:space="preserve">то образование, а не само </w:t>
      </w:r>
      <w:r w:rsidR="005B2960">
        <w:rPr>
          <w:rFonts w:ascii="inherit" w:hAnsi="inherit"/>
          <w:color w:val="212121"/>
          <w:lang w:val="mk-MK"/>
        </w:rPr>
        <w:t xml:space="preserve">на </w:t>
      </w:r>
      <w:r w:rsidR="00E77296">
        <w:rPr>
          <w:rFonts w:ascii="inherit" w:hAnsi="inherit"/>
          <w:color w:val="212121"/>
          <w:lang w:val="mk-MK"/>
        </w:rPr>
        <w:t>тоа</w:t>
      </w:r>
      <w:r w:rsidR="005B2960">
        <w:rPr>
          <w:rFonts w:ascii="inherit" w:hAnsi="inherit"/>
          <w:color w:val="212121"/>
          <w:lang w:val="mk-MK"/>
        </w:rPr>
        <w:t xml:space="preserve"> </w:t>
      </w:r>
      <w:r w:rsidR="00C73038" w:rsidRPr="00BC4DFE">
        <w:rPr>
          <w:rFonts w:ascii="inherit" w:hAnsi="inherit"/>
          <w:color w:val="212121"/>
          <w:lang w:val="mk-MK"/>
        </w:rPr>
        <w:t xml:space="preserve">што го даваат јавните власти. </w:t>
      </w:r>
      <w:r w:rsidR="005B2960">
        <w:rPr>
          <w:rFonts w:ascii="inherit" w:hAnsi="inherit"/>
          <w:color w:val="212121"/>
          <w:lang w:val="mk-MK"/>
        </w:rPr>
        <w:t>Д</w:t>
      </w:r>
      <w:r w:rsidR="00BD15A1">
        <w:rPr>
          <w:rFonts w:ascii="inherit" w:hAnsi="inherit"/>
          <w:color w:val="212121"/>
          <w:lang w:val="mk-MK"/>
        </w:rPr>
        <w:t>ржавите чл</w:t>
      </w:r>
      <w:r w:rsidR="00C73038" w:rsidRPr="00BC4DFE">
        <w:rPr>
          <w:rFonts w:ascii="inherit" w:hAnsi="inherit"/>
          <w:color w:val="212121"/>
          <w:lang w:val="mk-MK"/>
        </w:rPr>
        <w:t>енки мора да усвојат мерки кои штитат од прекршување на правата од страна на трети страни, вклучувајќи го и деловниот сектор. Во однос на правото на образование, таквите мерки мора да се однесуваат на обврската да се гарантира обезбедување на инклузивно образование и да вклучат, доколку е потребно, закон</w:t>
      </w:r>
      <w:r w:rsidR="00E77296">
        <w:rPr>
          <w:rFonts w:ascii="inherit" w:hAnsi="inherit"/>
          <w:color w:val="212121"/>
          <w:lang w:val="mk-MK"/>
        </w:rPr>
        <w:t>и</w:t>
      </w:r>
      <w:r w:rsidR="00C73038" w:rsidRPr="00BC4DFE">
        <w:rPr>
          <w:rFonts w:ascii="inherit" w:hAnsi="inherit"/>
          <w:color w:val="212121"/>
          <w:lang w:val="mk-MK"/>
        </w:rPr>
        <w:t xml:space="preserve"> и </w:t>
      </w:r>
      <w:r w:rsidR="00E77296">
        <w:rPr>
          <w:rFonts w:ascii="inherit" w:hAnsi="inherit"/>
          <w:color w:val="212121"/>
          <w:lang w:val="mk-MK"/>
        </w:rPr>
        <w:t>прописи</w:t>
      </w:r>
      <w:r w:rsidR="00C73038" w:rsidRPr="00BC4DFE">
        <w:rPr>
          <w:rFonts w:ascii="inherit" w:hAnsi="inherit"/>
          <w:color w:val="212121"/>
          <w:lang w:val="mk-MK"/>
        </w:rPr>
        <w:t xml:space="preserve">, следење, надзор, спроведување и усвојување на политики за да се </w:t>
      </w:r>
      <w:r w:rsidR="00E77296">
        <w:rPr>
          <w:rFonts w:ascii="inherit" w:hAnsi="inherit"/>
          <w:color w:val="212121"/>
          <w:lang w:val="mk-MK"/>
        </w:rPr>
        <w:t>одреди</w:t>
      </w:r>
      <w:r w:rsidR="00C73038" w:rsidRPr="00BC4DFE">
        <w:rPr>
          <w:rFonts w:ascii="inherit" w:hAnsi="inherit"/>
          <w:color w:val="212121"/>
          <w:lang w:val="mk-MK"/>
        </w:rPr>
        <w:t xml:space="preserve"> како деловните претпријатија мож</w:t>
      </w:r>
      <w:r w:rsidR="005B2960">
        <w:rPr>
          <w:rFonts w:ascii="inherit" w:hAnsi="inherit"/>
          <w:color w:val="212121"/>
          <w:lang w:val="mk-MK"/>
        </w:rPr>
        <w:t>е</w:t>
      </w:r>
      <w:r w:rsidR="00C73038" w:rsidRPr="00BC4DFE">
        <w:rPr>
          <w:rFonts w:ascii="inherit" w:hAnsi="inherit"/>
          <w:color w:val="212121"/>
          <w:lang w:val="mk-MK"/>
        </w:rPr>
        <w:t xml:space="preserve"> да влија</w:t>
      </w:r>
      <w:r w:rsidR="00E77296">
        <w:rPr>
          <w:rFonts w:ascii="inherit" w:hAnsi="inherit"/>
          <w:color w:val="212121"/>
          <w:lang w:val="mk-MK"/>
        </w:rPr>
        <w:t>ат</w:t>
      </w:r>
      <w:r w:rsidR="00C73038" w:rsidRPr="00BC4DFE">
        <w:rPr>
          <w:rFonts w:ascii="inherit" w:hAnsi="inherit"/>
          <w:color w:val="212121"/>
          <w:lang w:val="mk-MK"/>
        </w:rPr>
        <w:t xml:space="preserve"> врз ефективно уживање и остварување на правата од страна на лицата со </w:t>
      </w:r>
      <w:r w:rsidR="005B2960">
        <w:rPr>
          <w:rFonts w:ascii="inherit" w:hAnsi="inherit"/>
          <w:color w:val="212121"/>
          <w:lang w:val="mk-MK"/>
        </w:rPr>
        <w:t>попреченост</w:t>
      </w:r>
      <w:r w:rsidR="00C73038" w:rsidRPr="00BC4DFE">
        <w:rPr>
          <w:rFonts w:ascii="inherit" w:hAnsi="inherit"/>
          <w:color w:val="212121"/>
          <w:lang w:val="mk-MK"/>
        </w:rPr>
        <w:t>. Образовните институции, вклучувајќи ги и приватните образовни институции и претпријатија, не треба да напла</w:t>
      </w:r>
      <w:r w:rsidR="005B2960">
        <w:rPr>
          <w:rFonts w:ascii="inherit" w:hAnsi="inherit"/>
          <w:color w:val="212121"/>
          <w:lang w:val="mk-MK"/>
        </w:rPr>
        <w:t>ќа</w:t>
      </w:r>
      <w:r w:rsidR="00C73038" w:rsidRPr="00BC4DFE">
        <w:rPr>
          <w:rFonts w:ascii="inherit" w:hAnsi="inherit"/>
          <w:color w:val="212121"/>
          <w:lang w:val="mk-MK"/>
        </w:rPr>
        <w:t xml:space="preserve">ат дополнителни трошоци за интегрирање на пристапноста и/или </w:t>
      </w:r>
      <w:r w:rsidR="00E77296">
        <w:rPr>
          <w:rFonts w:ascii="inherit" w:hAnsi="inherit"/>
          <w:color w:val="212121"/>
          <w:lang w:val="mk-MK"/>
        </w:rPr>
        <w:t>за</w:t>
      </w:r>
      <w:bookmarkStart w:id="10" w:name="_GoBack"/>
      <w:bookmarkEnd w:id="10"/>
      <w:r w:rsidR="007625BC">
        <w:rPr>
          <w:rFonts w:ascii="inherit" w:hAnsi="inherit"/>
          <w:color w:val="212121"/>
          <w:lang w:val="mk-MK"/>
        </w:rPr>
        <w:t xml:space="preserve"> </w:t>
      </w:r>
      <w:r w:rsidR="00E77296">
        <w:rPr>
          <w:rFonts w:ascii="inherit" w:hAnsi="inherit"/>
          <w:color w:val="212121"/>
          <w:lang w:val="mk-MK"/>
        </w:rPr>
        <w:t>с</w:t>
      </w:r>
      <w:r w:rsidR="00945936">
        <w:rPr>
          <w:rFonts w:ascii="inherit" w:hAnsi="inherit"/>
          <w:color w:val="212121"/>
          <w:lang w:val="mk-MK"/>
        </w:rPr>
        <w:t>оодветното приспособување</w:t>
      </w:r>
      <w:r w:rsidR="00C73038" w:rsidRPr="00BC4DFE">
        <w:rPr>
          <w:rFonts w:ascii="inherit" w:hAnsi="inherit"/>
          <w:color w:val="212121"/>
          <w:lang w:val="mk-MK"/>
        </w:rPr>
        <w:t>.</w:t>
      </w:r>
    </w:p>
    <w:p w14:paraId="3B335BAD" w14:textId="77777777" w:rsidR="00FC574B" w:rsidRPr="00BC4DFE" w:rsidRDefault="00FC574B" w:rsidP="00FC574B">
      <w:pPr>
        <w:spacing w:before="240"/>
        <w:jc w:val="center"/>
        <w:rPr>
          <w:u w:val="single"/>
          <w:lang w:val="mk-MK"/>
        </w:rPr>
      </w:pPr>
      <w:r w:rsidRPr="00BC4DFE">
        <w:rPr>
          <w:u w:val="single"/>
          <w:lang w:val="mk-MK"/>
        </w:rPr>
        <w:tab/>
      </w:r>
      <w:r w:rsidRPr="00BC4DFE">
        <w:rPr>
          <w:u w:val="single"/>
          <w:lang w:val="mk-MK"/>
        </w:rPr>
        <w:tab/>
      </w:r>
      <w:r w:rsidRPr="00BC4DFE">
        <w:rPr>
          <w:u w:val="single"/>
          <w:lang w:val="mk-MK"/>
        </w:rPr>
        <w:tab/>
      </w:r>
    </w:p>
    <w:sectPr w:rsidR="00FC574B" w:rsidRPr="00BC4DFE" w:rsidSect="00F6680D">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971A4" w14:textId="77777777" w:rsidR="00FE193E" w:rsidRPr="00317DC1" w:rsidRDefault="00FE193E" w:rsidP="00317DC1">
      <w:pPr>
        <w:pStyle w:val="Footer"/>
      </w:pPr>
    </w:p>
  </w:endnote>
  <w:endnote w:type="continuationSeparator" w:id="0">
    <w:p w14:paraId="3C6E00EC" w14:textId="77777777" w:rsidR="00FE193E" w:rsidRPr="00317DC1" w:rsidRDefault="00FE193E"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F9995" w14:textId="77777777" w:rsidR="00945936" w:rsidRPr="00F6680D" w:rsidRDefault="00945936" w:rsidP="00BD02A8">
    <w:pPr>
      <w:pStyle w:val="Footer"/>
      <w:tabs>
        <w:tab w:val="right" w:pos="9598"/>
      </w:tabs>
    </w:pPr>
    <w:r w:rsidRPr="00F6680D">
      <w:rPr>
        <w:b/>
        <w:sz w:val="18"/>
      </w:rPr>
      <w:fldChar w:fldCharType="begin"/>
    </w:r>
    <w:r w:rsidRPr="00F6680D">
      <w:rPr>
        <w:b/>
        <w:sz w:val="18"/>
      </w:rPr>
      <w:instrText xml:space="preserve"> PAGE  \* MERGEFORMAT </w:instrText>
    </w:r>
    <w:r w:rsidRPr="00F6680D">
      <w:rPr>
        <w:b/>
        <w:sz w:val="18"/>
      </w:rPr>
      <w:fldChar w:fldCharType="separate"/>
    </w:r>
    <w:r w:rsidR="00E77296">
      <w:rPr>
        <w:b/>
        <w:noProof/>
        <w:sz w:val="18"/>
      </w:rPr>
      <w:t>22</w:t>
    </w:r>
    <w:r w:rsidRPr="00F6680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B2CF" w14:textId="77777777" w:rsidR="00945936" w:rsidRPr="00F6680D" w:rsidRDefault="00945936" w:rsidP="00F6680D">
    <w:pPr>
      <w:pStyle w:val="Footer"/>
      <w:tabs>
        <w:tab w:val="right" w:pos="9598"/>
      </w:tabs>
      <w:rPr>
        <w:b/>
        <w:sz w:val="18"/>
      </w:rPr>
    </w:pPr>
    <w:r>
      <w:tab/>
    </w:r>
    <w:r w:rsidRPr="00F6680D">
      <w:rPr>
        <w:b/>
        <w:sz w:val="18"/>
      </w:rPr>
      <w:fldChar w:fldCharType="begin"/>
    </w:r>
    <w:r w:rsidRPr="00F6680D">
      <w:rPr>
        <w:b/>
        <w:sz w:val="18"/>
      </w:rPr>
      <w:instrText xml:space="preserve"> PAGE  \* MERGEFORMAT </w:instrText>
    </w:r>
    <w:r w:rsidRPr="00F6680D">
      <w:rPr>
        <w:b/>
        <w:sz w:val="18"/>
      </w:rPr>
      <w:fldChar w:fldCharType="separate"/>
    </w:r>
    <w:r w:rsidR="00E77296">
      <w:rPr>
        <w:b/>
        <w:noProof/>
        <w:sz w:val="18"/>
      </w:rPr>
      <w:t>21</w:t>
    </w:r>
    <w:r w:rsidRPr="00F6680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5EABD" w14:textId="77777777" w:rsidR="00945936" w:rsidRDefault="00945936" w:rsidP="00F73577">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1AC9F1D2" wp14:editId="504EC760">
          <wp:simplePos x="0" y="0"/>
          <wp:positionH relativeFrom="margin">
            <wp:posOffset>4340860</wp:posOffset>
          </wp:positionH>
          <wp:positionV relativeFrom="margin">
            <wp:posOffset>8240725</wp:posOffset>
          </wp:positionV>
          <wp:extent cx="974725" cy="26733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3F3B2D00" w14:textId="77777777" w:rsidR="00945936" w:rsidRDefault="00945936" w:rsidP="00F73577">
    <w:pPr>
      <w:pStyle w:val="Footer"/>
      <w:ind w:right="1134"/>
      <w:rPr>
        <w:sz w:val="20"/>
      </w:rPr>
    </w:pPr>
    <w:r>
      <w:rPr>
        <w:sz w:val="20"/>
      </w:rPr>
      <w:t>GE.16-20881(E)</w:t>
    </w:r>
  </w:p>
  <w:p w14:paraId="5C3A38C2" w14:textId="77777777" w:rsidR="00945936" w:rsidRPr="00F73577" w:rsidRDefault="00945936" w:rsidP="00F7357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14:anchorId="79438FA7" wp14:editId="2FEAFB72">
          <wp:simplePos x="0" y="0"/>
          <wp:positionH relativeFrom="margin">
            <wp:posOffset>5489575</wp:posOffset>
          </wp:positionH>
          <wp:positionV relativeFrom="margin">
            <wp:posOffset>7919720</wp:posOffset>
          </wp:positionV>
          <wp:extent cx="635000" cy="635000"/>
          <wp:effectExtent l="0" t="0" r="0" b="0"/>
          <wp:wrapNone/>
          <wp:docPr id="5" name="Picture 1" descr="http://undocs.org/m2/QRCode.ashx?DS=CRPD/C/GC/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RPD/C/GC/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D843F" w14:textId="77777777" w:rsidR="00FE193E" w:rsidRPr="00317DC1" w:rsidRDefault="00FE193E" w:rsidP="00317DC1">
      <w:pPr>
        <w:tabs>
          <w:tab w:val="right" w:pos="2155"/>
        </w:tabs>
        <w:spacing w:after="80" w:line="240" w:lineRule="auto"/>
        <w:ind w:left="680"/>
      </w:pPr>
      <w:r>
        <w:rPr>
          <w:u w:val="single"/>
        </w:rPr>
        <w:tab/>
      </w:r>
    </w:p>
  </w:footnote>
  <w:footnote w:type="continuationSeparator" w:id="0">
    <w:p w14:paraId="74D4AB2C" w14:textId="77777777" w:rsidR="00FE193E" w:rsidRPr="00317DC1" w:rsidRDefault="00FE193E" w:rsidP="00317DC1">
      <w:pPr>
        <w:tabs>
          <w:tab w:val="right" w:pos="2155"/>
        </w:tabs>
        <w:spacing w:after="80" w:line="240" w:lineRule="auto"/>
        <w:ind w:left="680"/>
      </w:pPr>
      <w:r>
        <w:rPr>
          <w:u w:val="single"/>
        </w:rPr>
        <w:tab/>
      </w:r>
    </w:p>
  </w:footnote>
  <w:footnote w:id="1">
    <w:p w14:paraId="64BD0EF7" w14:textId="77777777" w:rsidR="00945936" w:rsidRPr="004C40EF" w:rsidRDefault="00945936" w:rsidP="00982443">
      <w:pPr>
        <w:pStyle w:val="FootnoteText"/>
      </w:pPr>
      <w:r>
        <w:tab/>
      </w:r>
      <w:r w:rsidRPr="00AB3EF3">
        <w:rPr>
          <w:rStyle w:val="FootnoteReference"/>
        </w:rPr>
        <w:footnoteRef/>
      </w:r>
      <w:r w:rsidRPr="0060738D">
        <w:rPr>
          <w:lang w:val="en-US"/>
        </w:rPr>
        <w:tab/>
      </w:r>
      <w:r>
        <w:rPr>
          <w:lang w:val="mk-MK"/>
        </w:rPr>
        <w:t>Види</w:t>
      </w:r>
      <w:r w:rsidRPr="0060738D">
        <w:rPr>
          <w:lang w:val="en-US"/>
        </w:rPr>
        <w:t xml:space="preserve"> A/HRC/25/29 </w:t>
      </w:r>
      <w:r>
        <w:rPr>
          <w:lang w:val="mk-MK"/>
        </w:rPr>
        <w:t>и</w:t>
      </w:r>
      <w:r w:rsidRPr="0060738D">
        <w:rPr>
          <w:lang w:val="en-US"/>
        </w:rPr>
        <w:t xml:space="preserve"> Corr.1, </w:t>
      </w:r>
      <w:r>
        <w:rPr>
          <w:lang w:val="mk-MK"/>
        </w:rPr>
        <w:t>ставови</w:t>
      </w:r>
      <w:r w:rsidRPr="0060738D">
        <w:rPr>
          <w:lang w:val="en-US"/>
        </w:rPr>
        <w:t xml:space="preserve"> </w:t>
      </w:r>
      <w:r w:rsidRPr="004C40EF">
        <w:t>3</w:t>
      </w:r>
      <w:r>
        <w:t xml:space="preserve"> </w:t>
      </w:r>
      <w:r>
        <w:rPr>
          <w:lang w:val="mk-MK"/>
        </w:rPr>
        <w:t>и</w:t>
      </w:r>
      <w:r>
        <w:t xml:space="preserve"> 68.</w:t>
      </w:r>
    </w:p>
  </w:footnote>
  <w:footnote w:id="2">
    <w:p w14:paraId="43F40FAB" w14:textId="77777777" w:rsidR="00945936" w:rsidRPr="004C40EF" w:rsidRDefault="00945936" w:rsidP="00982443">
      <w:pPr>
        <w:pStyle w:val="FootnoteText"/>
      </w:pPr>
      <w:r>
        <w:tab/>
      </w:r>
      <w:r w:rsidRPr="00AB3EF3">
        <w:rPr>
          <w:rStyle w:val="FootnoteReference"/>
        </w:rPr>
        <w:footnoteRef/>
      </w:r>
      <w:r>
        <w:tab/>
      </w:r>
      <w:r>
        <w:rPr>
          <w:lang w:val="mk-MK"/>
        </w:rPr>
        <w:t>Член 1 (</w:t>
      </w:r>
      <w:r w:rsidRPr="004C40EF">
        <w:t>2</w:t>
      </w:r>
      <w:r>
        <w:t xml:space="preserve">) </w:t>
      </w:r>
      <w:r>
        <w:rPr>
          <w:lang w:val="mk-MK"/>
        </w:rPr>
        <w:t>од Конвенцијата за правата на лицата со попреченост.</w:t>
      </w:r>
    </w:p>
  </w:footnote>
  <w:footnote w:id="3">
    <w:p w14:paraId="0509E938" w14:textId="4E6385EB" w:rsidR="00945936" w:rsidRPr="00FB3BE5" w:rsidRDefault="00945936" w:rsidP="003A5179">
      <w:pPr>
        <w:pStyle w:val="FootnoteText"/>
        <w:rPr>
          <w:lang w:val="mk-MK"/>
        </w:rPr>
      </w:pPr>
      <w:r w:rsidRPr="00FA2065">
        <w:rPr>
          <w:lang w:val="en-US"/>
        </w:rPr>
        <w:tab/>
      </w:r>
      <w:r w:rsidRPr="00FB3BE5">
        <w:rPr>
          <w:rStyle w:val="FootnoteReference"/>
          <w:lang w:val="mk-MK"/>
        </w:rPr>
        <w:footnoteRef/>
      </w:r>
      <w:r w:rsidRPr="00FB3BE5">
        <w:rPr>
          <w:lang w:val="mk-MK"/>
        </w:rPr>
        <w:tab/>
      </w:r>
      <w:r w:rsidRPr="00FB3BE5">
        <w:rPr>
          <w:rFonts w:eastAsia="Arial Unicode MS"/>
          <w:u w:color="000000"/>
          <w:bdr w:val="nil"/>
          <w:lang w:val="mk-MK"/>
        </w:rPr>
        <w:t xml:space="preserve">Комитет за економски, социјални и културни права, </w:t>
      </w:r>
      <w:r>
        <w:rPr>
          <w:rFonts w:eastAsia="Arial Unicode MS"/>
          <w:u w:color="000000"/>
          <w:bdr w:val="nil"/>
          <w:lang w:val="mk-MK"/>
        </w:rPr>
        <w:t>Општ</w:t>
      </w:r>
      <w:r w:rsidRPr="00FB3BE5">
        <w:rPr>
          <w:rFonts w:eastAsia="Arial Unicode MS"/>
          <w:u w:color="000000"/>
          <w:bdr w:val="nil"/>
          <w:lang w:val="mk-MK"/>
        </w:rPr>
        <w:t xml:space="preserve"> коментар бр. 13 (1999) за правото на образование.</w:t>
      </w:r>
      <w:r w:rsidRPr="00FB3BE5" w:rsidDel="003459DC">
        <w:rPr>
          <w:lang w:val="mk-MK"/>
        </w:rPr>
        <w:t xml:space="preserve"> </w:t>
      </w:r>
    </w:p>
  </w:footnote>
  <w:footnote w:id="4">
    <w:p w14:paraId="6844B181" w14:textId="77777777" w:rsidR="00945936" w:rsidRPr="00FB3BE5" w:rsidRDefault="00945936" w:rsidP="00FB3BE5">
      <w:pPr>
        <w:pStyle w:val="FootnoteText"/>
        <w:rPr>
          <w:lang w:val="mk-MK"/>
        </w:rPr>
      </w:pPr>
      <w:r w:rsidRPr="00176D91">
        <w:rPr>
          <w:lang w:val="en-US"/>
        </w:rPr>
        <w:tab/>
      </w:r>
      <w:r w:rsidRPr="00AB3EF3">
        <w:rPr>
          <w:rStyle w:val="FootnoteReference"/>
        </w:rPr>
        <w:footnoteRef/>
      </w:r>
      <w:r w:rsidRPr="00176D91">
        <w:rPr>
          <w:lang w:val="en-US"/>
        </w:rPr>
        <w:tab/>
      </w:r>
      <w:r w:rsidRPr="00FB3BE5">
        <w:rPr>
          <w:lang w:val="mk-MK"/>
        </w:rPr>
        <w:t xml:space="preserve">Види </w:t>
      </w:r>
      <w:r w:rsidRPr="00FB3BE5">
        <w:rPr>
          <w:bdr w:val="none" w:sz="0" w:space="0" w:color="auto" w:frame="1"/>
          <w:lang w:val="mk-MK"/>
        </w:rPr>
        <w:t xml:space="preserve">A/HRC/25/29 and Corr.1, став 4, и Фонд за деца на Обединетите нации (УНИЦЕФ), </w:t>
      </w:r>
      <w:r w:rsidRPr="00FB3BE5">
        <w:rPr>
          <w:rFonts w:ascii="Tms Rmn" w:eastAsia="Calibri" w:hAnsi="Tms Rmn" w:cs="Tms Rmn"/>
          <w:i/>
          <w:iCs/>
          <w:lang w:val="mk-MK"/>
        </w:rPr>
        <w:t>Правото на децата со попреченост на образование: пристап кон инклузивно образование заснован на права</w:t>
      </w:r>
      <w:r w:rsidRPr="00FB3BE5">
        <w:rPr>
          <w:rFonts w:ascii="Tms Rmn" w:eastAsia="Calibri" w:hAnsi="Tms Rmn" w:cs="Tms Rmn"/>
          <w:lang w:val="mk-MK"/>
        </w:rPr>
        <w:t xml:space="preserve"> (Женева, 2012).</w:t>
      </w:r>
    </w:p>
  </w:footnote>
  <w:footnote w:id="5">
    <w:p w14:paraId="2E5A897E" w14:textId="66729590" w:rsidR="00945936" w:rsidRPr="0056037F" w:rsidRDefault="00945936" w:rsidP="00647968">
      <w:pPr>
        <w:pStyle w:val="FootnoteText"/>
        <w:rPr>
          <w:lang w:val="mk-MK"/>
        </w:rPr>
      </w:pPr>
      <w:r>
        <w:tab/>
      </w:r>
      <w:r w:rsidRPr="00647968">
        <w:rPr>
          <w:rStyle w:val="FootnoteReference"/>
          <w:lang w:val="mk-MK"/>
        </w:rPr>
        <w:footnoteRef/>
      </w:r>
      <w:r w:rsidRPr="00647968">
        <w:rPr>
          <w:lang w:val="mk-MK"/>
        </w:rPr>
        <w:tab/>
      </w:r>
      <w:r w:rsidRPr="0056037F">
        <w:rPr>
          <w:rFonts w:eastAsia="Arial Unicode MS"/>
          <w:u w:color="000000"/>
          <w:bdr w:val="nil"/>
          <w:lang w:val="mk-MK"/>
        </w:rPr>
        <w:t xml:space="preserve">Комитет за економски, социјални и културни права, </w:t>
      </w:r>
      <w:r>
        <w:rPr>
          <w:rFonts w:eastAsia="Arial Unicode MS"/>
          <w:u w:color="000000"/>
          <w:bdr w:val="nil"/>
          <w:lang w:val="mk-MK"/>
        </w:rPr>
        <w:t>Општ коментар</w:t>
      </w:r>
      <w:r w:rsidRPr="0056037F">
        <w:rPr>
          <w:rFonts w:eastAsia="Arial Unicode MS"/>
          <w:u w:color="000000"/>
          <w:bdr w:val="nil"/>
          <w:lang w:val="mk-MK"/>
        </w:rPr>
        <w:t xml:space="preserve"> бр. 13.</w:t>
      </w:r>
    </w:p>
  </w:footnote>
  <w:footnote w:id="6">
    <w:p w14:paraId="62596244" w14:textId="291AF4AC" w:rsidR="00945936" w:rsidRPr="0056037F" w:rsidRDefault="00945936" w:rsidP="0056037F">
      <w:pPr>
        <w:pStyle w:val="FootnoteText"/>
        <w:rPr>
          <w:lang w:val="mk-MK"/>
        </w:rPr>
      </w:pPr>
      <w:r w:rsidRPr="0056037F">
        <w:rPr>
          <w:lang w:val="mk-MK"/>
        </w:rPr>
        <w:tab/>
      </w:r>
      <w:r w:rsidRPr="0056037F">
        <w:rPr>
          <w:rStyle w:val="FootnoteReference"/>
          <w:lang w:val="mk-MK"/>
        </w:rPr>
        <w:footnoteRef/>
      </w:r>
      <w:r w:rsidRPr="0056037F">
        <w:rPr>
          <w:lang w:val="mk-MK"/>
        </w:rPr>
        <w:tab/>
        <w:t xml:space="preserve">Комитет за правата на детето, </w:t>
      </w:r>
      <w:r>
        <w:rPr>
          <w:lang w:val="mk-MK"/>
        </w:rPr>
        <w:t>Општ</w:t>
      </w:r>
      <w:r w:rsidRPr="0056037F">
        <w:rPr>
          <w:lang w:val="mk-MK"/>
        </w:rPr>
        <w:t xml:space="preserve"> коментар бр.1 (2001) за целите на образованието.</w:t>
      </w:r>
    </w:p>
  </w:footnote>
  <w:footnote w:id="7">
    <w:p w14:paraId="1A1BAD16" w14:textId="1A20A1CF" w:rsidR="00945936" w:rsidRPr="0088227D" w:rsidRDefault="00945936" w:rsidP="00356C0D">
      <w:pPr>
        <w:pStyle w:val="FootnoteText"/>
        <w:tabs>
          <w:tab w:val="clear" w:pos="1021"/>
          <w:tab w:val="right" w:pos="900"/>
        </w:tabs>
        <w:spacing w:line="240" w:lineRule="auto"/>
        <w:ind w:left="900" w:right="1138" w:firstLine="0"/>
        <w:rPr>
          <w:lang w:val="mk-MK"/>
        </w:rPr>
      </w:pPr>
      <w:r>
        <w:rPr>
          <w:lang w:val="en-US"/>
        </w:rPr>
        <w:tab/>
      </w:r>
      <w:r w:rsidRPr="0088227D">
        <w:rPr>
          <w:rStyle w:val="FootnoteReference"/>
          <w:lang w:val="mk-MK"/>
        </w:rPr>
        <w:footnoteRef/>
      </w:r>
      <w:r>
        <w:rPr>
          <w:lang w:val="mk-MK"/>
        </w:rPr>
        <w:t xml:space="preserve"> </w:t>
      </w:r>
      <w:r w:rsidRPr="0088227D">
        <w:rPr>
          <w:lang w:val="mk-MK"/>
        </w:rPr>
        <w:t>Комитет за економски, социјални и културни права,</w:t>
      </w:r>
      <w:r w:rsidRPr="0088227D">
        <w:rPr>
          <w:rFonts w:eastAsia="Arial Unicode MS"/>
          <w:u w:color="000000"/>
          <w:bdr w:val="nil"/>
          <w:lang w:val="mk-MK"/>
        </w:rPr>
        <w:t xml:space="preserve"> </w:t>
      </w:r>
      <w:r>
        <w:rPr>
          <w:rFonts w:eastAsia="Arial Unicode MS"/>
          <w:u w:color="000000"/>
          <w:bdr w:val="nil"/>
          <w:lang w:val="mk-MK"/>
        </w:rPr>
        <w:t>Општ</w:t>
      </w:r>
      <w:r w:rsidRPr="0088227D">
        <w:rPr>
          <w:rFonts w:eastAsia="Arial Unicode MS"/>
          <w:u w:color="000000"/>
          <w:bdr w:val="nil"/>
          <w:lang w:val="mk-MK"/>
        </w:rPr>
        <w:t xml:space="preserve"> </w:t>
      </w:r>
      <w:r>
        <w:rPr>
          <w:rFonts w:eastAsia="Arial Unicode MS"/>
          <w:u w:color="000000"/>
          <w:bdr w:val="nil"/>
          <w:lang w:val="mk-MK"/>
        </w:rPr>
        <w:t>коментар</w:t>
      </w:r>
      <w:r w:rsidRPr="0088227D">
        <w:rPr>
          <w:rFonts w:eastAsia="Arial Unicode MS"/>
          <w:u w:color="000000"/>
          <w:bdr w:val="nil"/>
          <w:lang w:val="mk-MK"/>
        </w:rPr>
        <w:t xml:space="preserve"> бр. 13.</w:t>
      </w:r>
      <w:r w:rsidRPr="0088227D">
        <w:rPr>
          <w:rFonts w:eastAsia="Arial Unicode MS"/>
          <w:u w:color="000000"/>
          <w:bdr w:val="nil"/>
          <w:vertAlign w:val="superscript"/>
          <w:lang w:val="mk-MK"/>
        </w:rPr>
        <w:tab/>
      </w:r>
      <w:r w:rsidRPr="0088227D">
        <w:rPr>
          <w:rFonts w:eastAsia="Arial Unicode MS"/>
          <w:u w:color="000000"/>
          <w:bdr w:val="nil"/>
          <w:lang w:val="mk-MK"/>
        </w:rPr>
        <w:t xml:space="preserve"> </w:t>
      </w:r>
    </w:p>
  </w:footnote>
  <w:footnote w:id="8">
    <w:p w14:paraId="32CBEB6D" w14:textId="55F81DFD" w:rsidR="00945936" w:rsidRPr="00356C0D" w:rsidRDefault="00945936" w:rsidP="00356C0D">
      <w:pPr>
        <w:pStyle w:val="FootnoteText"/>
        <w:spacing w:line="240" w:lineRule="auto"/>
        <w:ind w:right="1138"/>
        <w:rPr>
          <w:lang w:val="mk-MK"/>
        </w:rPr>
      </w:pPr>
      <w:r>
        <w:rPr>
          <w:lang w:val="mk-MK"/>
        </w:rPr>
        <w:tab/>
      </w:r>
      <w:r>
        <w:rPr>
          <w:lang w:val="mk-MK"/>
        </w:rPr>
        <w:tab/>
      </w:r>
      <w:r>
        <w:rPr>
          <w:rStyle w:val="FootnoteReference"/>
        </w:rPr>
        <w:footnoteRef/>
      </w:r>
      <w:r w:rsidRPr="00356C0D">
        <w:rPr>
          <w:lang w:val="mk-MK"/>
        </w:rPr>
        <w:t xml:space="preserve"> Комитет за правата на лицата со попреченост, </w:t>
      </w:r>
      <w:r>
        <w:rPr>
          <w:lang w:val="mk-MK"/>
        </w:rPr>
        <w:t xml:space="preserve">Општ </w:t>
      </w:r>
      <w:r w:rsidRPr="00356C0D">
        <w:rPr>
          <w:lang w:val="mk-MK"/>
        </w:rPr>
        <w:t>коментар бр. 2.</w:t>
      </w:r>
    </w:p>
  </w:footnote>
  <w:footnote w:id="9">
    <w:p w14:paraId="5413848C" w14:textId="4381EE05" w:rsidR="00945936" w:rsidRPr="00356C0D" w:rsidRDefault="00945936" w:rsidP="004B565E">
      <w:pPr>
        <w:pStyle w:val="FootnoteText"/>
        <w:rPr>
          <w:lang w:val="mk-MK"/>
        </w:rPr>
      </w:pPr>
      <w:r w:rsidRPr="00356C0D">
        <w:rPr>
          <w:lang w:val="mk-MK"/>
        </w:rPr>
        <w:tab/>
      </w:r>
      <w:r>
        <w:rPr>
          <w:rStyle w:val="FootnoteReference"/>
          <w:lang w:val="mk-MK"/>
        </w:rPr>
        <w:t>9</w:t>
      </w:r>
      <w:r>
        <w:tab/>
      </w:r>
      <w:r w:rsidRPr="00356C0D">
        <w:rPr>
          <w:rFonts w:eastAsia="Arial Unicode MS"/>
          <w:u w:color="000000"/>
          <w:bdr w:val="nil"/>
          <w:lang w:val="mk-MK"/>
        </w:rPr>
        <w:t xml:space="preserve">Комитет за економски, социјални и културни права, </w:t>
      </w:r>
      <w:r w:rsidR="00141312">
        <w:rPr>
          <w:rFonts w:eastAsia="Arial Unicode MS"/>
          <w:u w:color="000000"/>
          <w:bdr w:val="nil"/>
          <w:lang w:val="mk-MK"/>
        </w:rPr>
        <w:t>Општ</w:t>
      </w:r>
      <w:r w:rsidRPr="00356C0D">
        <w:rPr>
          <w:rFonts w:eastAsia="Arial Unicode MS"/>
          <w:u w:color="000000"/>
          <w:bdr w:val="nil"/>
          <w:lang w:val="mk-MK"/>
        </w:rPr>
        <w:t xml:space="preserve"> коментар бр. 13.</w:t>
      </w:r>
    </w:p>
  </w:footnote>
  <w:footnote w:id="10">
    <w:p w14:paraId="415F8554" w14:textId="296ADF77" w:rsidR="00945936" w:rsidRPr="00D214DC" w:rsidRDefault="00945936" w:rsidP="00D214DC">
      <w:pPr>
        <w:pStyle w:val="FootnoteText"/>
        <w:rPr>
          <w:lang w:val="mk-MK"/>
        </w:rPr>
      </w:pPr>
      <w:r>
        <w:tab/>
      </w:r>
      <w:r w:rsidRPr="00D214DC">
        <w:rPr>
          <w:rStyle w:val="FootnoteReference"/>
          <w:lang w:val="mk-MK"/>
        </w:rPr>
        <w:footnoteRef/>
      </w:r>
      <w:r w:rsidRPr="00D214DC">
        <w:rPr>
          <w:lang w:val="mk-MK"/>
        </w:rPr>
        <w:tab/>
        <w:t xml:space="preserve">Комитет за правата на лицата со попреченост, </w:t>
      </w:r>
      <w:r w:rsidR="0055338B">
        <w:rPr>
          <w:lang w:val="mk-MK"/>
        </w:rPr>
        <w:t>Општ</w:t>
      </w:r>
      <w:r w:rsidRPr="00D214DC">
        <w:rPr>
          <w:lang w:val="mk-MK"/>
        </w:rPr>
        <w:t xml:space="preserve"> коментар бр. 2.</w:t>
      </w:r>
    </w:p>
  </w:footnote>
  <w:footnote w:id="11">
    <w:p w14:paraId="6E5C5E71" w14:textId="77777777" w:rsidR="00945936" w:rsidRPr="004C40EF" w:rsidRDefault="00945936" w:rsidP="00331D24">
      <w:pPr>
        <w:pStyle w:val="FootnoteText"/>
      </w:pPr>
      <w:r>
        <w:tab/>
      </w:r>
      <w:r w:rsidRPr="00AB3EF3">
        <w:rPr>
          <w:rStyle w:val="FootnoteReference"/>
        </w:rPr>
        <w:footnoteRef/>
      </w:r>
      <w:r>
        <w:tab/>
        <w:t>Ibid.</w:t>
      </w:r>
      <w:r w:rsidRPr="004C40EF">
        <w:t xml:space="preserve"> </w:t>
      </w:r>
    </w:p>
  </w:footnote>
  <w:footnote w:id="12">
    <w:p w14:paraId="73FC9CD4" w14:textId="4684E600" w:rsidR="00945936" w:rsidRPr="004C40EF" w:rsidRDefault="00945936" w:rsidP="006019FF">
      <w:pPr>
        <w:pStyle w:val="FootnoteText"/>
      </w:pPr>
      <w:r>
        <w:tab/>
      </w:r>
      <w:r w:rsidRPr="00AB3EF3">
        <w:rPr>
          <w:rStyle w:val="FootnoteReference"/>
        </w:rPr>
        <w:footnoteRef/>
      </w:r>
      <w:r>
        <w:tab/>
      </w:r>
      <w:r w:rsidRPr="006019FF">
        <w:rPr>
          <w:lang w:val="mk-MK"/>
        </w:rPr>
        <w:t xml:space="preserve">Види Комитет за економски, социјални и културни права, </w:t>
      </w:r>
      <w:r w:rsidR="00AB2A1D">
        <w:rPr>
          <w:lang w:val="mk-MK"/>
        </w:rPr>
        <w:t>Општ</w:t>
      </w:r>
      <w:r w:rsidRPr="006019FF">
        <w:rPr>
          <w:lang w:val="mk-MK"/>
        </w:rPr>
        <w:t xml:space="preserve"> коментар бр. 3 (1990) за природата на обврските на д</w:t>
      </w:r>
      <w:r>
        <w:rPr>
          <w:lang w:val="mk-MK"/>
        </w:rPr>
        <w:t>ржавите чл</w:t>
      </w:r>
      <w:r w:rsidRPr="006019FF">
        <w:rPr>
          <w:lang w:val="mk-MK"/>
        </w:rPr>
        <w:t>енки, став 9.</w:t>
      </w:r>
    </w:p>
  </w:footnote>
  <w:footnote w:id="13">
    <w:p w14:paraId="0BD0C16F" w14:textId="77777777" w:rsidR="00945936" w:rsidRPr="008F1912" w:rsidRDefault="00945936" w:rsidP="00982443">
      <w:pPr>
        <w:pStyle w:val="FootnoteText"/>
        <w:rPr>
          <w:bCs/>
        </w:rPr>
      </w:pPr>
      <w:r w:rsidRPr="0088227D">
        <w:rPr>
          <w:lang w:val="mk-MK"/>
        </w:rPr>
        <w:tab/>
      </w:r>
      <w:r w:rsidRPr="00AB3EF3">
        <w:rPr>
          <w:rStyle w:val="FootnoteReference"/>
        </w:rPr>
        <w:footnoteRef/>
      </w:r>
      <w:r>
        <w:tab/>
      </w:r>
      <w:r>
        <w:rPr>
          <w:bCs/>
        </w:rPr>
        <w:t>Ibid.</w:t>
      </w:r>
    </w:p>
  </w:footnote>
  <w:footnote w:id="14">
    <w:p w14:paraId="6299793E" w14:textId="70DF89B5" w:rsidR="00945936" w:rsidRPr="004C40EF" w:rsidRDefault="00945936" w:rsidP="00982443">
      <w:pPr>
        <w:pStyle w:val="FootnoteText"/>
      </w:pPr>
      <w:r>
        <w:tab/>
      </w:r>
      <w:r w:rsidRPr="00AB3EF3">
        <w:rPr>
          <w:rStyle w:val="FootnoteReference"/>
        </w:rPr>
        <w:footnoteRef/>
      </w:r>
      <w:r>
        <w:tab/>
      </w:r>
      <w:r>
        <w:rPr>
          <w:lang w:val="mk-MK"/>
        </w:rPr>
        <w:t>Писмо од 16 мај 2012 г., од п</w:t>
      </w:r>
      <w:r w:rsidRPr="002843DE">
        <w:rPr>
          <w:lang w:val="mk-MK"/>
        </w:rPr>
        <w:t>ретседател</w:t>
      </w:r>
      <w:r>
        <w:rPr>
          <w:lang w:val="mk-MK"/>
        </w:rPr>
        <w:t>от</w:t>
      </w:r>
      <w:r w:rsidRPr="002843DE">
        <w:rPr>
          <w:lang w:val="mk-MK"/>
        </w:rPr>
        <w:t xml:space="preserve"> на Комитетот за економски, социјални и културни права</w:t>
      </w:r>
      <w:r>
        <w:rPr>
          <w:lang w:val="mk-MK"/>
        </w:rPr>
        <w:t>,</w:t>
      </w:r>
      <w:r w:rsidRPr="002843DE">
        <w:rPr>
          <w:lang w:val="mk-MK"/>
        </w:rPr>
        <w:t xml:space="preserve"> упатено до д</w:t>
      </w:r>
      <w:r>
        <w:rPr>
          <w:lang w:val="mk-MK"/>
        </w:rPr>
        <w:t>ржавите чл</w:t>
      </w:r>
      <w:r w:rsidRPr="002843DE">
        <w:rPr>
          <w:lang w:val="mk-MK"/>
        </w:rPr>
        <w:t>енки на Меѓународниот пакт за економски, социјални и културни права.</w:t>
      </w:r>
      <w:r>
        <w:rPr>
          <w:lang w:val="mk-MK"/>
        </w:rPr>
        <w:t xml:space="preserve"> </w:t>
      </w:r>
    </w:p>
  </w:footnote>
  <w:footnote w:id="15">
    <w:p w14:paraId="34CD2906" w14:textId="6AD31031" w:rsidR="00945936" w:rsidRPr="004C40EF" w:rsidRDefault="00945936" w:rsidP="00982443">
      <w:pPr>
        <w:pStyle w:val="FootnoteText"/>
      </w:pPr>
      <w:r>
        <w:tab/>
      </w:r>
      <w:r w:rsidRPr="00AB3EF3">
        <w:rPr>
          <w:rStyle w:val="FootnoteReference"/>
        </w:rPr>
        <w:footnoteRef/>
      </w:r>
      <w:r>
        <w:tab/>
      </w:r>
      <w:r w:rsidRPr="006019FF">
        <w:rPr>
          <w:rFonts w:eastAsia="Arial Unicode MS"/>
          <w:u w:color="000000"/>
          <w:bdr w:val="nil"/>
          <w:lang w:val="mk-MK"/>
        </w:rPr>
        <w:t xml:space="preserve">Комитет за економски, социјални и културни права, </w:t>
      </w:r>
      <w:r w:rsidR="00AB2A1D">
        <w:rPr>
          <w:rFonts w:eastAsia="Arial Unicode MS"/>
          <w:u w:color="000000"/>
          <w:bdr w:val="nil"/>
          <w:lang w:val="mk-MK"/>
        </w:rPr>
        <w:t>Општ</w:t>
      </w:r>
      <w:r w:rsidRPr="006019FF">
        <w:rPr>
          <w:rFonts w:eastAsia="Arial Unicode MS"/>
          <w:u w:color="000000"/>
          <w:bdr w:val="nil"/>
          <w:lang w:val="mk-MK"/>
        </w:rPr>
        <w:t xml:space="preserve"> коментар бр. 3.</w:t>
      </w:r>
    </w:p>
  </w:footnote>
  <w:footnote w:id="16">
    <w:p w14:paraId="5F96B64C" w14:textId="781005F7" w:rsidR="00945936" w:rsidRPr="002D575C" w:rsidRDefault="00945936" w:rsidP="002D575C">
      <w:pPr>
        <w:pStyle w:val="FootnoteText"/>
        <w:rPr>
          <w:lang w:val="mk-MK"/>
        </w:rPr>
      </w:pPr>
      <w:r>
        <w:tab/>
      </w:r>
      <w:r w:rsidRPr="00AB3EF3">
        <w:rPr>
          <w:rStyle w:val="FootnoteReference"/>
        </w:rPr>
        <w:footnoteRef/>
      </w:r>
      <w:r>
        <w:tab/>
      </w:r>
      <w:r w:rsidR="00BE03E9">
        <w:t>Ibid.</w:t>
      </w:r>
      <w:r w:rsidRPr="004C40EF">
        <w:t xml:space="preserve"> </w:t>
      </w:r>
      <w:r w:rsidR="00BE03E9">
        <w:rPr>
          <w:lang w:val="mk-MK"/>
        </w:rPr>
        <w:t>Општ</w:t>
      </w:r>
      <w:r w:rsidRPr="002D575C">
        <w:rPr>
          <w:lang w:val="mk-MK"/>
        </w:rPr>
        <w:t xml:space="preserve"> коментар бр. 11 (1999) </w:t>
      </w:r>
      <w:r w:rsidR="00BE03E9">
        <w:rPr>
          <w:lang w:val="mk-MK"/>
        </w:rPr>
        <w:t xml:space="preserve">за </w:t>
      </w:r>
      <w:r w:rsidRPr="002D575C">
        <w:rPr>
          <w:lang w:val="mk-MK"/>
        </w:rPr>
        <w:t xml:space="preserve">плановите за акција за основното образование и </w:t>
      </w:r>
      <w:r w:rsidR="00BE03E9">
        <w:rPr>
          <w:lang w:val="mk-MK"/>
        </w:rPr>
        <w:t>Општ</w:t>
      </w:r>
      <w:r w:rsidRPr="002D575C">
        <w:rPr>
          <w:lang w:val="mk-MK"/>
        </w:rPr>
        <w:t xml:space="preserve"> коментар бр.13.</w:t>
      </w:r>
    </w:p>
  </w:footnote>
  <w:footnote w:id="17">
    <w:p w14:paraId="38905597" w14:textId="591BDCEC" w:rsidR="00945936" w:rsidRPr="00A70F1D" w:rsidRDefault="00945936" w:rsidP="00A70F1D">
      <w:pPr>
        <w:pStyle w:val="FootnoteText"/>
        <w:rPr>
          <w:lang w:val="mk-MK"/>
        </w:rPr>
      </w:pPr>
      <w:r>
        <w:tab/>
      </w:r>
      <w:r w:rsidRPr="00AB3EF3">
        <w:rPr>
          <w:rStyle w:val="FootnoteReference"/>
        </w:rPr>
        <w:footnoteRef/>
      </w:r>
      <w:r>
        <w:tab/>
      </w:r>
      <w:r w:rsidRPr="00A70F1D">
        <w:rPr>
          <w:lang w:val="mk-MK"/>
        </w:rPr>
        <w:t>Комитет за елиминација на дискриминацијата врз жените, „Концепциска белешка за нацрт-</w:t>
      </w:r>
      <w:r w:rsidR="00456A66">
        <w:rPr>
          <w:lang w:val="mk-MK"/>
        </w:rPr>
        <w:t>општата</w:t>
      </w:r>
      <w:r w:rsidRPr="00A70F1D">
        <w:rPr>
          <w:lang w:val="mk-MK"/>
        </w:rPr>
        <w:t xml:space="preserve"> препорака </w:t>
      </w:r>
      <w:r w:rsidR="00456A66">
        <w:rPr>
          <w:lang w:val="mk-MK"/>
        </w:rPr>
        <w:t>за</w:t>
      </w:r>
      <w:r w:rsidRPr="00A70F1D">
        <w:rPr>
          <w:lang w:val="mk-MK"/>
        </w:rPr>
        <w:t xml:space="preserve"> правото на жените/</w:t>
      </w:r>
      <w:r w:rsidR="00456A66">
        <w:rPr>
          <w:lang w:val="mk-MK"/>
        </w:rPr>
        <w:t>девојчињата</w:t>
      </w:r>
      <w:r w:rsidRPr="00A70F1D">
        <w:rPr>
          <w:lang w:val="mk-MK"/>
        </w:rPr>
        <w:t xml:space="preserve"> на образование“ (2014).</w:t>
      </w:r>
    </w:p>
  </w:footnote>
  <w:footnote w:id="18">
    <w:p w14:paraId="3DAB9B6E" w14:textId="4F9E15C4" w:rsidR="00945936" w:rsidRPr="004C40EF" w:rsidRDefault="00945936" w:rsidP="00982443">
      <w:pPr>
        <w:pStyle w:val="FootnoteText"/>
      </w:pPr>
      <w:r w:rsidRPr="00A70F1D">
        <w:rPr>
          <w:lang w:val="mk-MK"/>
        </w:rPr>
        <w:tab/>
      </w:r>
      <w:r w:rsidRPr="00A70F1D">
        <w:rPr>
          <w:rStyle w:val="FootnoteReference"/>
          <w:lang w:val="mk-MK"/>
        </w:rPr>
        <w:footnoteRef/>
      </w:r>
      <w:r w:rsidRPr="00A70F1D">
        <w:rPr>
          <w:lang w:val="mk-MK"/>
        </w:rPr>
        <w:tab/>
      </w:r>
      <w:r w:rsidRPr="00A70F1D">
        <w:rPr>
          <w:rFonts w:eastAsia="Arial Unicode MS"/>
          <w:u w:color="000000"/>
          <w:bdr w:val="nil"/>
          <w:lang w:val="mk-MK"/>
        </w:rPr>
        <w:t xml:space="preserve">Комитет за правата на детето, </w:t>
      </w:r>
      <w:r w:rsidR="00456A66">
        <w:rPr>
          <w:rFonts w:eastAsia="Arial Unicode MS"/>
          <w:u w:color="000000"/>
          <w:bdr w:val="nil"/>
          <w:lang w:val="mk-MK"/>
        </w:rPr>
        <w:t>Општ</w:t>
      </w:r>
      <w:r w:rsidRPr="00A70F1D">
        <w:rPr>
          <w:rFonts w:eastAsia="Arial Unicode MS"/>
          <w:u w:color="000000"/>
          <w:bdr w:val="nil"/>
          <w:lang w:val="mk-MK"/>
        </w:rPr>
        <w:t xml:space="preserve"> коментар бр</w:t>
      </w:r>
      <w:r>
        <w:rPr>
          <w:rFonts w:eastAsia="Arial Unicode MS"/>
          <w:u w:color="000000"/>
          <w:bdr w:val="nil"/>
          <w:lang w:val="mk-MK"/>
        </w:rPr>
        <w:t>.</w:t>
      </w:r>
      <w:r w:rsidRPr="00A70F1D">
        <w:rPr>
          <w:rFonts w:eastAsia="Arial Unicode MS"/>
          <w:u w:color="000000"/>
          <w:bdr w:val="nil"/>
          <w:lang w:val="mk-MK"/>
        </w:rPr>
        <w:t xml:space="preserve"> 14 (2013) за правото на детето негови</w:t>
      </w:r>
      <w:r>
        <w:rPr>
          <w:rFonts w:eastAsia="Arial Unicode MS"/>
          <w:u w:color="000000"/>
          <w:bdr w:val="nil"/>
          <w:lang w:val="mk-MK"/>
        </w:rPr>
        <w:t>о</w:t>
      </w:r>
      <w:r w:rsidRPr="00A70F1D">
        <w:rPr>
          <w:rFonts w:eastAsia="Arial Unicode MS"/>
          <w:u w:color="000000"/>
          <w:bdr w:val="nil"/>
          <w:lang w:val="mk-MK"/>
        </w:rPr>
        <w:t>т најдоб</w:t>
      </w:r>
      <w:r>
        <w:rPr>
          <w:rFonts w:eastAsia="Arial Unicode MS"/>
          <w:u w:color="000000"/>
          <w:bdr w:val="nil"/>
          <w:lang w:val="mk-MK"/>
        </w:rPr>
        <w:t>а</w:t>
      </w:r>
      <w:r w:rsidRPr="00A70F1D">
        <w:rPr>
          <w:rFonts w:eastAsia="Arial Unicode MS"/>
          <w:u w:color="000000"/>
          <w:bdr w:val="nil"/>
          <w:lang w:val="mk-MK"/>
        </w:rPr>
        <w:t>р интерес да се смета за врвен приоритет</w:t>
      </w:r>
      <w:r w:rsidRPr="00A70F1D">
        <w:rPr>
          <w:lang w:val="mk-MK"/>
        </w:rPr>
        <w:t>.</w:t>
      </w:r>
    </w:p>
  </w:footnote>
  <w:footnote w:id="19">
    <w:p w14:paraId="7B76930A" w14:textId="1FD6FC8D" w:rsidR="00945936" w:rsidRPr="004C40EF" w:rsidRDefault="00945936" w:rsidP="00982443">
      <w:pPr>
        <w:pStyle w:val="FootnoteText"/>
      </w:pPr>
      <w:r>
        <w:tab/>
      </w:r>
      <w:r w:rsidRPr="00AB3EF3">
        <w:rPr>
          <w:rStyle w:val="FootnoteReference"/>
        </w:rPr>
        <w:footnoteRef/>
      </w:r>
      <w:r>
        <w:tab/>
      </w:r>
      <w:r w:rsidRPr="008F1912">
        <w:t xml:space="preserve">Ibid., </w:t>
      </w:r>
      <w:r w:rsidR="00456A66">
        <w:rPr>
          <w:lang w:val="mk-MK"/>
        </w:rPr>
        <w:t>Општ</w:t>
      </w:r>
      <w:r w:rsidRPr="00A70F1D">
        <w:rPr>
          <w:lang w:val="mk-MK"/>
        </w:rPr>
        <w:t xml:space="preserve"> коментар бр. 12 (2009) </w:t>
      </w:r>
      <w:r>
        <w:rPr>
          <w:lang w:val="mk-MK"/>
        </w:rPr>
        <w:t>з</w:t>
      </w:r>
      <w:r w:rsidRPr="00A70F1D">
        <w:rPr>
          <w:lang w:val="mk-MK"/>
        </w:rPr>
        <w:t>а правото на детето да биде слушнато.</w:t>
      </w:r>
    </w:p>
  </w:footnote>
  <w:footnote w:id="20">
    <w:p w14:paraId="18784669" w14:textId="47DBACAB" w:rsidR="00945936" w:rsidRPr="00725903" w:rsidRDefault="00945936" w:rsidP="00725903">
      <w:pPr>
        <w:pStyle w:val="FootnoteText"/>
        <w:rPr>
          <w:lang w:val="mk-MK"/>
        </w:rPr>
      </w:pPr>
      <w:r>
        <w:tab/>
      </w:r>
      <w:r w:rsidRPr="00AB3EF3">
        <w:rPr>
          <w:rStyle w:val="FootnoteReference"/>
        </w:rPr>
        <w:footnoteRef/>
      </w:r>
      <w:r>
        <w:tab/>
      </w:r>
      <w:r>
        <w:rPr>
          <w:rFonts w:eastAsia="Arial Unicode MS"/>
          <w:u w:color="000000"/>
          <w:bdr w:val="nil"/>
          <w:lang w:val="en-US"/>
        </w:rPr>
        <w:t>Ibid.,</w:t>
      </w:r>
      <w:r w:rsidRPr="004C40EF">
        <w:t xml:space="preserve"> </w:t>
      </w:r>
      <w:r w:rsidRPr="00725903">
        <w:rPr>
          <w:lang w:val="mk-MK"/>
        </w:rPr>
        <w:t>Генерален коментар бр. 8 (2006) на правото на детето на заштита од физичко казнување и други сурови или понижувачки форми на казнување.</w:t>
      </w:r>
    </w:p>
  </w:footnote>
  <w:footnote w:id="21">
    <w:p w14:paraId="7DBF74CA" w14:textId="44F9EDF4" w:rsidR="00945936" w:rsidRPr="004C40EF" w:rsidRDefault="00945936" w:rsidP="001768FF">
      <w:pPr>
        <w:pStyle w:val="FootnoteText"/>
      </w:pPr>
      <w:r>
        <w:tab/>
      </w:r>
      <w:r w:rsidRPr="00AB3EF3">
        <w:rPr>
          <w:rStyle w:val="FootnoteReference"/>
        </w:rPr>
        <w:footnoteRef/>
      </w:r>
      <w:r>
        <w:tab/>
        <w:t xml:space="preserve">Ibid., </w:t>
      </w:r>
      <w:r w:rsidR="00847C7E">
        <w:rPr>
          <w:lang w:val="mk-MK"/>
        </w:rPr>
        <w:t>Општ</w:t>
      </w:r>
      <w:r w:rsidRPr="001768FF">
        <w:rPr>
          <w:lang w:val="mk-MK"/>
        </w:rPr>
        <w:t xml:space="preserve"> коментар бр. 17 (2013) за правото на детето на одмор, забава, игра, рекреативни активности, културен живот и уметност.</w:t>
      </w:r>
    </w:p>
  </w:footnote>
  <w:footnote w:id="22">
    <w:p w14:paraId="0EF3DCCC" w14:textId="34DFF6A7" w:rsidR="00945936" w:rsidRPr="004C40EF" w:rsidRDefault="00945936" w:rsidP="00982443">
      <w:pPr>
        <w:pStyle w:val="FootnoteText"/>
      </w:pPr>
      <w:r>
        <w:rPr>
          <w:rStyle w:val="FootnoteReference"/>
          <w:szCs w:val="18"/>
        </w:rPr>
        <w:tab/>
      </w:r>
      <w:r w:rsidRPr="00AB3EF3">
        <w:rPr>
          <w:rStyle w:val="FootnoteReference"/>
        </w:rPr>
        <w:footnoteRef/>
      </w:r>
      <w:r>
        <w:rPr>
          <w:rStyle w:val="FootnoteReference"/>
          <w:szCs w:val="18"/>
        </w:rPr>
        <w:tab/>
      </w:r>
      <w:r>
        <w:rPr>
          <w:szCs w:val="18"/>
          <w:lang w:val="mk-MK"/>
        </w:rPr>
        <w:t xml:space="preserve">Канцеларија на Високиот комесар на Обединетите нации за човекови права, </w:t>
      </w:r>
      <w:r>
        <w:rPr>
          <w:i/>
          <w:szCs w:val="18"/>
          <w:lang w:val="mk-MK"/>
        </w:rPr>
        <w:t xml:space="preserve">Индикатори за човекови права: Водич за мерење и спроведување </w:t>
      </w:r>
      <w:r>
        <w:rPr>
          <w:szCs w:val="18"/>
          <w:lang w:val="mk-MK"/>
        </w:rPr>
        <w:t>(Њујорк и Женева, 2012)</w:t>
      </w:r>
      <w:r w:rsidRPr="009C1EF3">
        <w:rPr>
          <w:rStyle w:val="Emphasis"/>
          <w:i w:val="0"/>
          <w:iCs w:val="0"/>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F7B40" w14:textId="77777777" w:rsidR="00945936" w:rsidRPr="00F6680D" w:rsidRDefault="00945936" w:rsidP="00F6680D">
    <w:pPr>
      <w:pStyle w:val="Header"/>
    </w:pPr>
    <w:r w:rsidRPr="00F6680D">
      <w:t>CRPD/C/GC/4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BB224" w14:textId="77777777" w:rsidR="00945936" w:rsidRPr="00F6680D" w:rsidRDefault="00945936" w:rsidP="00F6680D">
    <w:pPr>
      <w:pStyle w:val="Header"/>
      <w:jc w:val="right"/>
    </w:pPr>
    <w:r w:rsidRPr="00F6680D">
      <w:t>CRPD/C/GC/4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2632"/>
    <w:rsid w:val="0001091E"/>
    <w:rsid w:val="00015592"/>
    <w:rsid w:val="00046E92"/>
    <w:rsid w:val="00054FA4"/>
    <w:rsid w:val="00073205"/>
    <w:rsid w:val="00084945"/>
    <w:rsid w:val="000A5463"/>
    <w:rsid w:val="000B4FC7"/>
    <w:rsid w:val="000C32BD"/>
    <w:rsid w:val="000C7303"/>
    <w:rsid w:val="000D1E95"/>
    <w:rsid w:val="000D5B51"/>
    <w:rsid w:val="000E20FF"/>
    <w:rsid w:val="000F35E4"/>
    <w:rsid w:val="00113D0F"/>
    <w:rsid w:val="00113E8C"/>
    <w:rsid w:val="00123842"/>
    <w:rsid w:val="00125FFE"/>
    <w:rsid w:val="00141312"/>
    <w:rsid w:val="00154558"/>
    <w:rsid w:val="001565A7"/>
    <w:rsid w:val="00161D92"/>
    <w:rsid w:val="00173F10"/>
    <w:rsid w:val="001768FF"/>
    <w:rsid w:val="00184C21"/>
    <w:rsid w:val="0018609C"/>
    <w:rsid w:val="00186EA8"/>
    <w:rsid w:val="001925F8"/>
    <w:rsid w:val="00193C37"/>
    <w:rsid w:val="001B3C84"/>
    <w:rsid w:val="001D4AA7"/>
    <w:rsid w:val="001D7C3D"/>
    <w:rsid w:val="001E4429"/>
    <w:rsid w:val="0021760E"/>
    <w:rsid w:val="002233C7"/>
    <w:rsid w:val="00230A59"/>
    <w:rsid w:val="002359F7"/>
    <w:rsid w:val="00243749"/>
    <w:rsid w:val="002450FD"/>
    <w:rsid w:val="00247E2C"/>
    <w:rsid w:val="002651FF"/>
    <w:rsid w:val="0027009C"/>
    <w:rsid w:val="002843DE"/>
    <w:rsid w:val="002A0F4C"/>
    <w:rsid w:val="002D32BC"/>
    <w:rsid w:val="002D575C"/>
    <w:rsid w:val="002D6C53"/>
    <w:rsid w:val="002E4188"/>
    <w:rsid w:val="002F513B"/>
    <w:rsid w:val="002F5595"/>
    <w:rsid w:val="00305EB3"/>
    <w:rsid w:val="003106A4"/>
    <w:rsid w:val="00313C4B"/>
    <w:rsid w:val="00317DC1"/>
    <w:rsid w:val="00322156"/>
    <w:rsid w:val="00331D24"/>
    <w:rsid w:val="00334F6A"/>
    <w:rsid w:val="003403A1"/>
    <w:rsid w:val="00342AC8"/>
    <w:rsid w:val="00346129"/>
    <w:rsid w:val="00355531"/>
    <w:rsid w:val="00356C0D"/>
    <w:rsid w:val="00375D18"/>
    <w:rsid w:val="00387698"/>
    <w:rsid w:val="0039657D"/>
    <w:rsid w:val="003A5179"/>
    <w:rsid w:val="003B4550"/>
    <w:rsid w:val="003D647E"/>
    <w:rsid w:val="003E1748"/>
    <w:rsid w:val="003F31E8"/>
    <w:rsid w:val="004240B7"/>
    <w:rsid w:val="00437AA4"/>
    <w:rsid w:val="00443BF0"/>
    <w:rsid w:val="00456A66"/>
    <w:rsid w:val="00461253"/>
    <w:rsid w:val="0046679F"/>
    <w:rsid w:val="00467D96"/>
    <w:rsid w:val="00494AAD"/>
    <w:rsid w:val="00496567"/>
    <w:rsid w:val="00497392"/>
    <w:rsid w:val="004A1DC4"/>
    <w:rsid w:val="004A2A57"/>
    <w:rsid w:val="004B3365"/>
    <w:rsid w:val="004B565E"/>
    <w:rsid w:val="004D0A3F"/>
    <w:rsid w:val="004F210E"/>
    <w:rsid w:val="004F236E"/>
    <w:rsid w:val="004F26DC"/>
    <w:rsid w:val="004F2B23"/>
    <w:rsid w:val="005042C2"/>
    <w:rsid w:val="00506A95"/>
    <w:rsid w:val="0055338B"/>
    <w:rsid w:val="0055596D"/>
    <w:rsid w:val="0056037F"/>
    <w:rsid w:val="005820C0"/>
    <w:rsid w:val="00582B58"/>
    <w:rsid w:val="00592788"/>
    <w:rsid w:val="005B2960"/>
    <w:rsid w:val="005C582C"/>
    <w:rsid w:val="005C5AE3"/>
    <w:rsid w:val="005D1A4F"/>
    <w:rsid w:val="005D712B"/>
    <w:rsid w:val="005D7FC0"/>
    <w:rsid w:val="005E4EC2"/>
    <w:rsid w:val="005F2205"/>
    <w:rsid w:val="005F7742"/>
    <w:rsid w:val="006019FF"/>
    <w:rsid w:val="0060738D"/>
    <w:rsid w:val="00634AFC"/>
    <w:rsid w:val="00637D1A"/>
    <w:rsid w:val="006423A9"/>
    <w:rsid w:val="006445DF"/>
    <w:rsid w:val="00647968"/>
    <w:rsid w:val="00660C80"/>
    <w:rsid w:val="006712F9"/>
    <w:rsid w:val="00671529"/>
    <w:rsid w:val="00687459"/>
    <w:rsid w:val="006A24F9"/>
    <w:rsid w:val="006B66E8"/>
    <w:rsid w:val="006B6980"/>
    <w:rsid w:val="006C2BE0"/>
    <w:rsid w:val="006E4390"/>
    <w:rsid w:val="006F7ED8"/>
    <w:rsid w:val="00706E2E"/>
    <w:rsid w:val="00711912"/>
    <w:rsid w:val="007123C0"/>
    <w:rsid w:val="00722CD2"/>
    <w:rsid w:val="0072587A"/>
    <w:rsid w:val="00725903"/>
    <w:rsid w:val="007268F9"/>
    <w:rsid w:val="00731483"/>
    <w:rsid w:val="007429F0"/>
    <w:rsid w:val="007625BC"/>
    <w:rsid w:val="00784DA7"/>
    <w:rsid w:val="00790E8C"/>
    <w:rsid w:val="007A37D4"/>
    <w:rsid w:val="007C0349"/>
    <w:rsid w:val="007C52B0"/>
    <w:rsid w:val="007C6BE9"/>
    <w:rsid w:val="007D0C98"/>
    <w:rsid w:val="007E0B00"/>
    <w:rsid w:val="007E3444"/>
    <w:rsid w:val="007F7757"/>
    <w:rsid w:val="00821370"/>
    <w:rsid w:val="0082717F"/>
    <w:rsid w:val="008413C3"/>
    <w:rsid w:val="00847C7E"/>
    <w:rsid w:val="00850756"/>
    <w:rsid w:val="00854E23"/>
    <w:rsid w:val="00866D2E"/>
    <w:rsid w:val="00872AAD"/>
    <w:rsid w:val="0088227D"/>
    <w:rsid w:val="0088558C"/>
    <w:rsid w:val="00893399"/>
    <w:rsid w:val="008B53BB"/>
    <w:rsid w:val="008C71B0"/>
    <w:rsid w:val="008E3D65"/>
    <w:rsid w:val="008F1912"/>
    <w:rsid w:val="008F7098"/>
    <w:rsid w:val="00904831"/>
    <w:rsid w:val="0093050B"/>
    <w:rsid w:val="00932010"/>
    <w:rsid w:val="00934D99"/>
    <w:rsid w:val="009369DE"/>
    <w:rsid w:val="00937540"/>
    <w:rsid w:val="009411B4"/>
    <w:rsid w:val="00945936"/>
    <w:rsid w:val="00982443"/>
    <w:rsid w:val="009847EB"/>
    <w:rsid w:val="00990A46"/>
    <w:rsid w:val="009970AE"/>
    <w:rsid w:val="009B6412"/>
    <w:rsid w:val="009B6CEF"/>
    <w:rsid w:val="009C1BEB"/>
    <w:rsid w:val="009C1EF3"/>
    <w:rsid w:val="009D0139"/>
    <w:rsid w:val="009E0322"/>
    <w:rsid w:val="009F5CDC"/>
    <w:rsid w:val="00A2267F"/>
    <w:rsid w:val="00A23DD4"/>
    <w:rsid w:val="00A33E8D"/>
    <w:rsid w:val="00A41717"/>
    <w:rsid w:val="00A45071"/>
    <w:rsid w:val="00A57F3B"/>
    <w:rsid w:val="00A67A41"/>
    <w:rsid w:val="00A70F1D"/>
    <w:rsid w:val="00A7127D"/>
    <w:rsid w:val="00A775CF"/>
    <w:rsid w:val="00A86077"/>
    <w:rsid w:val="00A97715"/>
    <w:rsid w:val="00AA5BA8"/>
    <w:rsid w:val="00AB2A1D"/>
    <w:rsid w:val="00AB3EF3"/>
    <w:rsid w:val="00AB562C"/>
    <w:rsid w:val="00AC10B6"/>
    <w:rsid w:val="00AC3EA4"/>
    <w:rsid w:val="00AE0EF5"/>
    <w:rsid w:val="00AE1AA6"/>
    <w:rsid w:val="00AE2E3E"/>
    <w:rsid w:val="00AE4084"/>
    <w:rsid w:val="00AE6953"/>
    <w:rsid w:val="00B06045"/>
    <w:rsid w:val="00B11468"/>
    <w:rsid w:val="00B3650D"/>
    <w:rsid w:val="00B425A9"/>
    <w:rsid w:val="00B50484"/>
    <w:rsid w:val="00B657DE"/>
    <w:rsid w:val="00B76534"/>
    <w:rsid w:val="00B7699F"/>
    <w:rsid w:val="00B77672"/>
    <w:rsid w:val="00BB0BD7"/>
    <w:rsid w:val="00BB4630"/>
    <w:rsid w:val="00BC4DFE"/>
    <w:rsid w:val="00BC5CFA"/>
    <w:rsid w:val="00BD02A8"/>
    <w:rsid w:val="00BD15A1"/>
    <w:rsid w:val="00BD6359"/>
    <w:rsid w:val="00BE03E9"/>
    <w:rsid w:val="00C02D9B"/>
    <w:rsid w:val="00C1124F"/>
    <w:rsid w:val="00C13628"/>
    <w:rsid w:val="00C21689"/>
    <w:rsid w:val="00C222B5"/>
    <w:rsid w:val="00C3049A"/>
    <w:rsid w:val="00C35A27"/>
    <w:rsid w:val="00C36279"/>
    <w:rsid w:val="00C412DF"/>
    <w:rsid w:val="00C6685D"/>
    <w:rsid w:val="00C70FDF"/>
    <w:rsid w:val="00C73038"/>
    <w:rsid w:val="00C9007B"/>
    <w:rsid w:val="00C958E2"/>
    <w:rsid w:val="00C963C7"/>
    <w:rsid w:val="00CC1EDF"/>
    <w:rsid w:val="00CC3AB5"/>
    <w:rsid w:val="00CD1A67"/>
    <w:rsid w:val="00CF50B6"/>
    <w:rsid w:val="00CF53C3"/>
    <w:rsid w:val="00D0613B"/>
    <w:rsid w:val="00D07228"/>
    <w:rsid w:val="00D13D3D"/>
    <w:rsid w:val="00D15D9C"/>
    <w:rsid w:val="00D214DC"/>
    <w:rsid w:val="00D2295A"/>
    <w:rsid w:val="00D25E82"/>
    <w:rsid w:val="00D34D2A"/>
    <w:rsid w:val="00D41F4D"/>
    <w:rsid w:val="00D42632"/>
    <w:rsid w:val="00D45B6F"/>
    <w:rsid w:val="00D512ED"/>
    <w:rsid w:val="00D621B1"/>
    <w:rsid w:val="00D66103"/>
    <w:rsid w:val="00D70880"/>
    <w:rsid w:val="00DE33E5"/>
    <w:rsid w:val="00DF1366"/>
    <w:rsid w:val="00E024F6"/>
    <w:rsid w:val="00E02C2B"/>
    <w:rsid w:val="00E0565D"/>
    <w:rsid w:val="00E161EA"/>
    <w:rsid w:val="00E26986"/>
    <w:rsid w:val="00E35091"/>
    <w:rsid w:val="00E54528"/>
    <w:rsid w:val="00E66496"/>
    <w:rsid w:val="00E77296"/>
    <w:rsid w:val="00E803F0"/>
    <w:rsid w:val="00E86CBE"/>
    <w:rsid w:val="00E9752E"/>
    <w:rsid w:val="00EA0B79"/>
    <w:rsid w:val="00EB57B3"/>
    <w:rsid w:val="00EC4265"/>
    <w:rsid w:val="00ED25CF"/>
    <w:rsid w:val="00ED3EDB"/>
    <w:rsid w:val="00ED6C48"/>
    <w:rsid w:val="00EE3A2C"/>
    <w:rsid w:val="00EE3AB9"/>
    <w:rsid w:val="00F267D1"/>
    <w:rsid w:val="00F30249"/>
    <w:rsid w:val="00F40929"/>
    <w:rsid w:val="00F4210F"/>
    <w:rsid w:val="00F43113"/>
    <w:rsid w:val="00F456B0"/>
    <w:rsid w:val="00F54444"/>
    <w:rsid w:val="00F6227B"/>
    <w:rsid w:val="00F62A81"/>
    <w:rsid w:val="00F65F5D"/>
    <w:rsid w:val="00F6680D"/>
    <w:rsid w:val="00F73577"/>
    <w:rsid w:val="00F86A3A"/>
    <w:rsid w:val="00F9791D"/>
    <w:rsid w:val="00FA6639"/>
    <w:rsid w:val="00FB31EC"/>
    <w:rsid w:val="00FB3BE5"/>
    <w:rsid w:val="00FC574B"/>
    <w:rsid w:val="00FC60A1"/>
    <w:rsid w:val="00FE09E9"/>
    <w:rsid w:val="00FE19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392DC"/>
  <w15:docId w15:val="{8AA8A98A-E12A-4CEB-AA63-423E7D2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7B"/>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lang w:eastAsia="zh-CN"/>
    </w:rPr>
  </w:style>
  <w:style w:type="paragraph" w:styleId="Heading3">
    <w:name w:val="heading 3"/>
    <w:basedOn w:val="Normal"/>
    <w:next w:val="Normal"/>
    <w:link w:val="Heading3Char"/>
    <w:semiHidden/>
    <w:rsid w:val="007268F9"/>
    <w:pPr>
      <w:spacing w:line="240" w:lineRule="auto"/>
      <w:outlineLvl w:val="2"/>
    </w:pPr>
    <w:rPr>
      <w:lang w:eastAsia="zh-CN"/>
    </w:rPr>
  </w:style>
  <w:style w:type="paragraph" w:styleId="Heading4">
    <w:name w:val="heading 4"/>
    <w:basedOn w:val="Normal"/>
    <w:next w:val="Normal"/>
    <w:link w:val="Heading4Char"/>
    <w:semiHidden/>
    <w:rsid w:val="007268F9"/>
    <w:pPr>
      <w:spacing w:line="240" w:lineRule="auto"/>
      <w:outlineLvl w:val="3"/>
    </w:pPr>
    <w:rPr>
      <w:lang w:eastAsia="zh-CN"/>
    </w:rPr>
  </w:style>
  <w:style w:type="paragraph" w:styleId="Heading5">
    <w:name w:val="heading 5"/>
    <w:basedOn w:val="Normal"/>
    <w:next w:val="Normal"/>
    <w:link w:val="Heading5Char"/>
    <w:semiHidden/>
    <w:rsid w:val="007268F9"/>
    <w:pPr>
      <w:spacing w:line="240" w:lineRule="auto"/>
      <w:outlineLvl w:val="4"/>
    </w:pPr>
    <w:rPr>
      <w:lang w:eastAsia="zh-CN"/>
    </w:rPr>
  </w:style>
  <w:style w:type="paragraph" w:styleId="Heading6">
    <w:name w:val="heading 6"/>
    <w:basedOn w:val="Normal"/>
    <w:next w:val="Normal"/>
    <w:link w:val="Heading6Char"/>
    <w:semiHidden/>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Normal"/>
    <w:link w:val="SingleTxtGChar"/>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qFormat/>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link w:val="4GCharCharChar"/>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6E4390"/>
    <w:rPr>
      <w:rFonts w:ascii="Times New Roman" w:hAnsi="Times New Roman" w:cs="Times New Roman"/>
      <w:sz w:val="20"/>
      <w:szCs w:val="20"/>
    </w:rPr>
  </w:style>
  <w:style w:type="character" w:styleId="Emphasis">
    <w:name w:val="Emphasis"/>
    <w:uiPriority w:val="20"/>
    <w:qFormat/>
    <w:rsid w:val="00F6680D"/>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F6680D"/>
    <w:pPr>
      <w:suppressAutoHyphens w:val="0"/>
      <w:spacing w:after="160" w:line="240" w:lineRule="exact"/>
      <w:jc w:val="both"/>
    </w:pPr>
    <w:rPr>
      <w:rFonts w:cstheme="minorBidi"/>
      <w:sz w:val="18"/>
      <w:szCs w:val="22"/>
      <w:vertAlign w:val="superscript"/>
      <w:lang w:eastAsia="zh-CN"/>
    </w:rPr>
  </w:style>
  <w:style w:type="paragraph" w:styleId="HTMLPreformatted">
    <w:name w:val="HTML Preformatted"/>
    <w:basedOn w:val="Normal"/>
    <w:link w:val="HTMLPreformattedChar"/>
    <w:uiPriority w:val="99"/>
    <w:unhideWhenUsed/>
    <w:rsid w:val="00BD6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BD6359"/>
    <w:rPr>
      <w:rFonts w:ascii="Courier New" w:eastAsia="Times New Roman" w:hAnsi="Courier New" w:cs="Courier New"/>
      <w:sz w:val="20"/>
      <w:szCs w:val="20"/>
      <w:lang w:val="en-US" w:eastAsia="en-US"/>
    </w:rPr>
  </w:style>
  <w:style w:type="character" w:styleId="CommentReference">
    <w:name w:val="annotation reference"/>
    <w:basedOn w:val="DefaultParagraphFont"/>
    <w:uiPriority w:val="99"/>
    <w:semiHidden/>
    <w:unhideWhenUsed/>
    <w:rsid w:val="00356C0D"/>
    <w:rPr>
      <w:sz w:val="16"/>
      <w:szCs w:val="16"/>
    </w:rPr>
  </w:style>
  <w:style w:type="paragraph" w:styleId="CommentText">
    <w:name w:val="annotation text"/>
    <w:basedOn w:val="Normal"/>
    <w:link w:val="CommentTextChar"/>
    <w:uiPriority w:val="99"/>
    <w:semiHidden/>
    <w:unhideWhenUsed/>
    <w:rsid w:val="00356C0D"/>
    <w:pPr>
      <w:spacing w:line="240" w:lineRule="auto"/>
    </w:pPr>
  </w:style>
  <w:style w:type="character" w:customStyle="1" w:styleId="CommentTextChar">
    <w:name w:val="Comment Text Char"/>
    <w:basedOn w:val="DefaultParagraphFont"/>
    <w:link w:val="CommentText"/>
    <w:uiPriority w:val="99"/>
    <w:semiHidden/>
    <w:rsid w:val="00356C0D"/>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56C0D"/>
    <w:rPr>
      <w:b/>
      <w:bCs/>
    </w:rPr>
  </w:style>
  <w:style w:type="character" w:customStyle="1" w:styleId="CommentSubjectChar">
    <w:name w:val="Comment Subject Char"/>
    <w:basedOn w:val="CommentTextChar"/>
    <w:link w:val="CommentSubject"/>
    <w:uiPriority w:val="99"/>
    <w:semiHidden/>
    <w:rsid w:val="00356C0D"/>
    <w:rPr>
      <w:rFonts w:ascii="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6057">
      <w:bodyDiv w:val="1"/>
      <w:marLeft w:val="0"/>
      <w:marRight w:val="0"/>
      <w:marTop w:val="0"/>
      <w:marBottom w:val="0"/>
      <w:divBdr>
        <w:top w:val="none" w:sz="0" w:space="0" w:color="auto"/>
        <w:left w:val="none" w:sz="0" w:space="0" w:color="auto"/>
        <w:bottom w:val="none" w:sz="0" w:space="0" w:color="auto"/>
        <w:right w:val="none" w:sz="0" w:space="0" w:color="auto"/>
      </w:divBdr>
    </w:div>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414865730">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782774048">
      <w:bodyDiv w:val="1"/>
      <w:marLeft w:val="0"/>
      <w:marRight w:val="0"/>
      <w:marTop w:val="0"/>
      <w:marBottom w:val="0"/>
      <w:divBdr>
        <w:top w:val="none" w:sz="0" w:space="0" w:color="auto"/>
        <w:left w:val="none" w:sz="0" w:space="0" w:color="auto"/>
        <w:bottom w:val="none" w:sz="0" w:space="0" w:color="auto"/>
        <w:right w:val="none" w:sz="0" w:space="0" w:color="auto"/>
      </w:divBdr>
    </w:div>
    <w:div w:id="804277954">
      <w:bodyDiv w:val="1"/>
      <w:marLeft w:val="0"/>
      <w:marRight w:val="0"/>
      <w:marTop w:val="0"/>
      <w:marBottom w:val="0"/>
      <w:divBdr>
        <w:top w:val="none" w:sz="0" w:space="0" w:color="auto"/>
        <w:left w:val="none" w:sz="0" w:space="0" w:color="auto"/>
        <w:bottom w:val="none" w:sz="0" w:space="0" w:color="auto"/>
        <w:right w:val="none" w:sz="0" w:space="0" w:color="auto"/>
      </w:divBdr>
    </w:div>
    <w:div w:id="815149835">
      <w:bodyDiv w:val="1"/>
      <w:marLeft w:val="0"/>
      <w:marRight w:val="0"/>
      <w:marTop w:val="0"/>
      <w:marBottom w:val="0"/>
      <w:divBdr>
        <w:top w:val="none" w:sz="0" w:space="0" w:color="auto"/>
        <w:left w:val="none" w:sz="0" w:space="0" w:color="auto"/>
        <w:bottom w:val="none" w:sz="0" w:space="0" w:color="auto"/>
        <w:right w:val="none" w:sz="0" w:space="0" w:color="auto"/>
      </w:divBdr>
    </w:div>
    <w:div w:id="821968484">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975648268">
      <w:bodyDiv w:val="1"/>
      <w:marLeft w:val="0"/>
      <w:marRight w:val="0"/>
      <w:marTop w:val="0"/>
      <w:marBottom w:val="0"/>
      <w:divBdr>
        <w:top w:val="none" w:sz="0" w:space="0" w:color="auto"/>
        <w:left w:val="none" w:sz="0" w:space="0" w:color="auto"/>
        <w:bottom w:val="none" w:sz="0" w:space="0" w:color="auto"/>
        <w:right w:val="none" w:sz="0" w:space="0" w:color="auto"/>
      </w:divBdr>
    </w:div>
    <w:div w:id="1006135403">
      <w:bodyDiv w:val="1"/>
      <w:marLeft w:val="0"/>
      <w:marRight w:val="0"/>
      <w:marTop w:val="0"/>
      <w:marBottom w:val="0"/>
      <w:divBdr>
        <w:top w:val="none" w:sz="0" w:space="0" w:color="auto"/>
        <w:left w:val="none" w:sz="0" w:space="0" w:color="auto"/>
        <w:bottom w:val="none" w:sz="0" w:space="0" w:color="auto"/>
        <w:right w:val="none" w:sz="0" w:space="0" w:color="auto"/>
      </w:divBdr>
    </w:div>
    <w:div w:id="1050689580">
      <w:bodyDiv w:val="1"/>
      <w:marLeft w:val="0"/>
      <w:marRight w:val="0"/>
      <w:marTop w:val="0"/>
      <w:marBottom w:val="0"/>
      <w:divBdr>
        <w:top w:val="none" w:sz="0" w:space="0" w:color="auto"/>
        <w:left w:val="none" w:sz="0" w:space="0" w:color="auto"/>
        <w:bottom w:val="none" w:sz="0" w:space="0" w:color="auto"/>
        <w:right w:val="none" w:sz="0" w:space="0" w:color="auto"/>
      </w:divBdr>
    </w:div>
    <w:div w:id="1060444572">
      <w:bodyDiv w:val="1"/>
      <w:marLeft w:val="0"/>
      <w:marRight w:val="0"/>
      <w:marTop w:val="0"/>
      <w:marBottom w:val="0"/>
      <w:divBdr>
        <w:top w:val="none" w:sz="0" w:space="0" w:color="auto"/>
        <w:left w:val="none" w:sz="0" w:space="0" w:color="auto"/>
        <w:bottom w:val="none" w:sz="0" w:space="0" w:color="auto"/>
        <w:right w:val="none" w:sz="0" w:space="0" w:color="auto"/>
      </w:divBdr>
    </w:div>
    <w:div w:id="1201745663">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53588705">
      <w:bodyDiv w:val="1"/>
      <w:marLeft w:val="0"/>
      <w:marRight w:val="0"/>
      <w:marTop w:val="0"/>
      <w:marBottom w:val="0"/>
      <w:divBdr>
        <w:top w:val="none" w:sz="0" w:space="0" w:color="auto"/>
        <w:left w:val="none" w:sz="0" w:space="0" w:color="auto"/>
        <w:bottom w:val="none" w:sz="0" w:space="0" w:color="auto"/>
        <w:right w:val="none" w:sz="0" w:space="0" w:color="auto"/>
      </w:divBdr>
    </w:div>
    <w:div w:id="126465233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276214436">
      <w:bodyDiv w:val="1"/>
      <w:marLeft w:val="0"/>
      <w:marRight w:val="0"/>
      <w:marTop w:val="0"/>
      <w:marBottom w:val="0"/>
      <w:divBdr>
        <w:top w:val="none" w:sz="0" w:space="0" w:color="auto"/>
        <w:left w:val="none" w:sz="0" w:space="0" w:color="auto"/>
        <w:bottom w:val="none" w:sz="0" w:space="0" w:color="auto"/>
        <w:right w:val="none" w:sz="0" w:space="0" w:color="auto"/>
      </w:divBdr>
    </w:div>
    <w:div w:id="1276596697">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28451971">
      <w:bodyDiv w:val="1"/>
      <w:marLeft w:val="0"/>
      <w:marRight w:val="0"/>
      <w:marTop w:val="0"/>
      <w:marBottom w:val="0"/>
      <w:divBdr>
        <w:top w:val="none" w:sz="0" w:space="0" w:color="auto"/>
        <w:left w:val="none" w:sz="0" w:space="0" w:color="auto"/>
        <w:bottom w:val="none" w:sz="0" w:space="0" w:color="auto"/>
        <w:right w:val="none" w:sz="0" w:space="0" w:color="auto"/>
      </w:divBdr>
    </w:div>
    <w:div w:id="1735734880">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35942173">
      <w:bodyDiv w:val="1"/>
      <w:marLeft w:val="0"/>
      <w:marRight w:val="0"/>
      <w:marTop w:val="0"/>
      <w:marBottom w:val="0"/>
      <w:divBdr>
        <w:top w:val="none" w:sz="0" w:space="0" w:color="auto"/>
        <w:left w:val="none" w:sz="0" w:space="0" w:color="auto"/>
        <w:bottom w:val="none" w:sz="0" w:space="0" w:color="auto"/>
        <w:right w:val="none" w:sz="0" w:space="0" w:color="auto"/>
      </w:divBdr>
    </w:div>
    <w:div w:id="1939366539">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25593790">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AE11-E844-478C-82AF-461594AA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Template>
  <TotalTime>2929</TotalTime>
  <Pages>23</Pages>
  <Words>11696</Words>
  <Characters>66669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1620881</vt:lpstr>
    </vt:vector>
  </TitlesOfParts>
  <Company>DCM</Company>
  <LinksUpToDate>false</LinksUpToDate>
  <CharactersWithSpaces>78209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1620881</dc:title>
  <dc:subject>CRPD/C/GC/4</dc:subject>
  <dc:creator>PDF ENG</dc:creator>
  <cp:lastModifiedBy>Silva Pesic</cp:lastModifiedBy>
  <cp:revision>36</cp:revision>
  <cp:lastPrinted>2016-11-24T16:07:00Z</cp:lastPrinted>
  <dcterms:created xsi:type="dcterms:W3CDTF">2018-06-26T15:22:00Z</dcterms:created>
  <dcterms:modified xsi:type="dcterms:W3CDTF">2018-06-29T09:27:00Z</dcterms:modified>
</cp:coreProperties>
</file>